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C2AA4" w14:textId="77777777" w:rsidR="009F44C1" w:rsidRPr="00505AF7" w:rsidRDefault="009F44C1" w:rsidP="009F44C1">
      <w:pPr>
        <w:keepNext/>
        <w:keepLines/>
        <w:spacing w:after="0" w:line="256" w:lineRule="auto"/>
        <w:outlineLvl w:val="0"/>
        <w:rPr>
          <w:rFonts w:ascii="Alegreya Sans Medium" w:eastAsia="Times New Roman" w:hAnsi="Alegreya Sans Medium" w:cs="Arial"/>
          <w:b/>
          <w:bCs/>
          <w:color w:val="00B0F0"/>
          <w:kern w:val="0"/>
          <w:sz w:val="10"/>
          <w:szCs w:val="10"/>
          <w14:ligatures w14:val="none"/>
        </w:rPr>
      </w:pPr>
      <w:bookmarkStart w:id="0" w:name="_Toc62543115"/>
    </w:p>
    <w:p w14:paraId="5470B148" w14:textId="77777777" w:rsidR="009F44C1" w:rsidRPr="00505AF7" w:rsidRDefault="009F44C1" w:rsidP="009F44C1">
      <w:pPr>
        <w:keepNext/>
        <w:keepLines/>
        <w:spacing w:after="0" w:line="256" w:lineRule="auto"/>
        <w:outlineLvl w:val="0"/>
        <w:rPr>
          <w:rFonts w:ascii="Alegreya Sans Medium" w:eastAsia="Times New Roman" w:hAnsi="Alegreya Sans Medium" w:cs="Arial"/>
          <w:b/>
          <w:bCs/>
          <w:color w:val="00B0F0"/>
          <w:kern w:val="0"/>
          <w:sz w:val="10"/>
          <w:szCs w:val="10"/>
          <w14:ligatures w14:val="none"/>
        </w:rPr>
      </w:pPr>
    </w:p>
    <w:p w14:paraId="5C2FFF93" w14:textId="2776B3AC" w:rsidR="0024296F" w:rsidRDefault="00A91353" w:rsidP="0024296F">
      <w:pPr>
        <w:keepNext/>
        <w:keepLines/>
        <w:spacing w:after="0" w:line="256" w:lineRule="auto"/>
        <w:outlineLvl w:val="0"/>
        <w:rPr>
          <w:rFonts w:ascii="Alegreya Sans Medium" w:eastAsia="Times New Roman" w:hAnsi="Alegreya Sans Medium" w:cs="Arial"/>
          <w:b/>
          <w:bCs/>
          <w:color w:val="00B0F0"/>
          <w:kern w:val="0"/>
          <w:sz w:val="52"/>
          <w:szCs w:val="52"/>
          <w14:ligatures w14:val="none"/>
        </w:rPr>
      </w:pPr>
      <w:r w:rsidRPr="0024296F">
        <w:rPr>
          <w:rFonts w:ascii="Alegreya Sans Medium" w:eastAsia="Times New Roman" w:hAnsi="Alegreya Sans Medium" w:cs="Arial"/>
          <w:b/>
          <w:bCs/>
          <w:color w:val="00B0F0"/>
          <w:kern w:val="0"/>
          <w:sz w:val="52"/>
          <w:szCs w:val="52"/>
          <w14:ligatures w14:val="none"/>
        </w:rPr>
        <w:t>Hjälp din kommun att bli mer hållbar genom att lägga ett medborgarförslag</w:t>
      </w:r>
      <w:bookmarkEnd w:id="0"/>
    </w:p>
    <w:p w14:paraId="6861A943" w14:textId="004A1D62" w:rsidR="0024296F" w:rsidRDefault="0024296F" w:rsidP="0024296F">
      <w:pPr>
        <w:keepNext/>
        <w:keepLines/>
        <w:spacing w:after="0" w:line="256" w:lineRule="auto"/>
        <w:outlineLvl w:val="0"/>
        <w:rPr>
          <w:rFonts w:ascii="Alegreya Sans Medium" w:eastAsia="Times New Roman" w:hAnsi="Alegreya Sans Medium" w:cs="Arial"/>
          <w:b/>
          <w:bCs/>
          <w:color w:val="00B0F0"/>
          <w:kern w:val="0"/>
          <w:sz w:val="52"/>
          <w:szCs w:val="52"/>
          <w14:ligatures w14:val="none"/>
        </w:rPr>
      </w:pPr>
    </w:p>
    <w:p w14:paraId="66765AAF" w14:textId="1C5AA31B" w:rsidR="00A91353" w:rsidRPr="00D53729" w:rsidRDefault="00A91353" w:rsidP="00C00DCE">
      <w:pPr>
        <w:spacing w:after="0"/>
        <w:rPr>
          <w:rFonts w:ascii="Exo 2" w:hAnsi="Exo 2"/>
        </w:rPr>
      </w:pPr>
      <w:r w:rsidRPr="00D53729">
        <w:rPr>
          <w:rFonts w:ascii="Exo 2" w:hAnsi="Exo 2"/>
        </w:rPr>
        <w:t>Genom att engagerade invånare runt om i landet lägger medborgarförslag</w:t>
      </w:r>
      <w:r w:rsidR="00F96A1B" w:rsidRPr="00D53729">
        <w:rPr>
          <w:rFonts w:ascii="Exo 2" w:hAnsi="Exo 2"/>
        </w:rPr>
        <w:t xml:space="preserve"> i sina kommuner</w:t>
      </w:r>
      <w:r w:rsidRPr="00D53729">
        <w:rPr>
          <w:rFonts w:ascii="Exo 2" w:hAnsi="Exo 2"/>
        </w:rPr>
        <w:t xml:space="preserve"> (kan även kallas e-förslag eller dylikt)</w:t>
      </w:r>
      <w:r w:rsidR="005D6EF9" w:rsidRPr="00D53729">
        <w:rPr>
          <w:rFonts w:ascii="Exo 2" w:hAnsi="Exo 2"/>
        </w:rPr>
        <w:t>,</w:t>
      </w:r>
      <w:r w:rsidRPr="00D53729">
        <w:rPr>
          <w:rFonts w:ascii="Exo 2" w:hAnsi="Exo 2"/>
        </w:rPr>
        <w:t xml:space="preserve"> kan vi tillsammans bidra till en utveckling som innebär att den offentliga konsumtionen inte leder till negativ påverkan på mänskliga rättigheter, klimat och miljö. Det är viktigt att kommuner, regioner och andra myndigheter </w:t>
      </w:r>
      <w:r w:rsidR="005D6EF9" w:rsidRPr="00D53729">
        <w:rPr>
          <w:rFonts w:ascii="Exo 2" w:hAnsi="Exo 2"/>
        </w:rPr>
        <w:t>föregår med gott exempel</w:t>
      </w:r>
      <w:r w:rsidRPr="00D53729">
        <w:rPr>
          <w:rFonts w:ascii="Exo 2" w:hAnsi="Exo 2"/>
        </w:rPr>
        <w:t xml:space="preserve"> och verkar för en hållbar utveckling </w:t>
      </w:r>
      <w:r w:rsidR="005D6EF9" w:rsidRPr="00D53729">
        <w:rPr>
          <w:rFonts w:ascii="Exo 2" w:hAnsi="Exo 2"/>
        </w:rPr>
        <w:t>ifall</w:t>
      </w:r>
      <w:r w:rsidRPr="00D53729">
        <w:rPr>
          <w:rFonts w:ascii="Exo 2" w:hAnsi="Exo 2"/>
        </w:rPr>
        <w:t xml:space="preserve"> vi ska lyckas </w:t>
      </w:r>
      <w:r w:rsidR="0041555D">
        <w:rPr>
          <w:rFonts w:ascii="Exo 2" w:hAnsi="Exo 2"/>
        </w:rPr>
        <w:t>nå</w:t>
      </w:r>
      <w:r w:rsidRPr="00D53729">
        <w:rPr>
          <w:rFonts w:ascii="Exo 2" w:hAnsi="Exo 2"/>
        </w:rPr>
        <w:t xml:space="preserve"> de globala målen</w:t>
      </w:r>
      <w:r w:rsidR="0041555D">
        <w:rPr>
          <w:rFonts w:ascii="Exo 2" w:hAnsi="Exo 2"/>
        </w:rPr>
        <w:t xml:space="preserve"> (Agenda 2030)</w:t>
      </w:r>
      <w:r w:rsidR="00D73C53">
        <w:rPr>
          <w:rFonts w:ascii="Exo 2" w:hAnsi="Exo 2"/>
        </w:rPr>
        <w:t xml:space="preserve"> och en hållbar framtid</w:t>
      </w:r>
      <w:r w:rsidRPr="00D53729">
        <w:rPr>
          <w:rFonts w:ascii="Exo 2" w:hAnsi="Exo 2"/>
        </w:rPr>
        <w:t xml:space="preserve">. </w:t>
      </w:r>
      <w:hyperlink r:id="rId8" w:history="1">
        <w:r w:rsidR="000C6590" w:rsidRPr="003D1A24">
          <w:rPr>
            <w:rStyle w:val="Hyperlnk"/>
            <w:rFonts w:ascii="Exo 2" w:hAnsi="Exo 2"/>
          </w:rPr>
          <w:t>Diplomeringarna Fairtrade City och Fairtrade Region</w:t>
        </w:r>
      </w:hyperlink>
      <w:r w:rsidR="000C6590">
        <w:rPr>
          <w:rFonts w:ascii="Exo 2" w:hAnsi="Exo 2"/>
        </w:rPr>
        <w:t xml:space="preserve"> är ett verktyg och nätverk som hjälper kommuner att stärka sitt engagemang för en mer hållbar och etisk konsumtion</w:t>
      </w:r>
      <w:r w:rsidR="003D1A24">
        <w:rPr>
          <w:rFonts w:ascii="Exo 2" w:hAnsi="Exo 2"/>
        </w:rPr>
        <w:t xml:space="preserve">. </w:t>
      </w:r>
    </w:p>
    <w:p w14:paraId="3E513B06" w14:textId="77777777" w:rsidR="00A91353" w:rsidRPr="00D53729" w:rsidRDefault="00A91353" w:rsidP="00C00DCE">
      <w:pPr>
        <w:spacing w:after="0"/>
        <w:rPr>
          <w:rFonts w:ascii="Exo 2" w:hAnsi="Exo 2"/>
        </w:rPr>
      </w:pPr>
    </w:p>
    <w:p w14:paraId="7FE44C7A" w14:textId="5259EE41" w:rsidR="00A91353" w:rsidRPr="00D53729" w:rsidRDefault="00A91353" w:rsidP="00C00DCE">
      <w:pPr>
        <w:spacing w:after="0"/>
        <w:rPr>
          <w:rFonts w:ascii="Exo 2" w:hAnsi="Exo 2"/>
        </w:rPr>
      </w:pPr>
      <w:bookmarkStart w:id="1" w:name="_Hlk213235173"/>
      <w:r w:rsidRPr="00D53729">
        <w:rPr>
          <w:rFonts w:ascii="Exo 2" w:hAnsi="Exo 2"/>
        </w:rPr>
        <w:t>I detta dokument finns</w:t>
      </w:r>
      <w:r w:rsidR="00C00DCE" w:rsidRPr="00D53729">
        <w:rPr>
          <w:rFonts w:ascii="Exo 2" w:hAnsi="Exo 2"/>
        </w:rPr>
        <w:t xml:space="preserve"> </w:t>
      </w:r>
      <w:r w:rsidR="0041555D">
        <w:rPr>
          <w:rFonts w:ascii="Exo 2" w:hAnsi="Exo 2"/>
        </w:rPr>
        <w:t xml:space="preserve">en mall på ett </w:t>
      </w:r>
      <w:r w:rsidRPr="00D53729">
        <w:rPr>
          <w:rFonts w:ascii="Exo 2" w:hAnsi="Exo 2"/>
        </w:rPr>
        <w:t xml:space="preserve">medborgarförslag för att göra det </w:t>
      </w:r>
      <w:r w:rsidR="0041555D">
        <w:rPr>
          <w:rFonts w:ascii="Exo 2" w:hAnsi="Exo 2"/>
        </w:rPr>
        <w:t xml:space="preserve">enkelt för er som invånare </w:t>
      </w:r>
      <w:r w:rsidRPr="00D53729">
        <w:rPr>
          <w:rFonts w:ascii="Exo 2" w:hAnsi="Exo 2"/>
        </w:rPr>
        <w:t xml:space="preserve">att </w:t>
      </w:r>
      <w:r w:rsidR="0041555D">
        <w:rPr>
          <w:rFonts w:ascii="Exo 2" w:hAnsi="Exo 2"/>
        </w:rPr>
        <w:t xml:space="preserve">vara med och </w:t>
      </w:r>
      <w:r w:rsidRPr="00D53729">
        <w:rPr>
          <w:rFonts w:ascii="Exo 2" w:hAnsi="Exo 2"/>
        </w:rPr>
        <w:t>påverka</w:t>
      </w:r>
      <w:r w:rsidR="009F44C1">
        <w:rPr>
          <w:rFonts w:ascii="Exo 2" w:hAnsi="Exo 2"/>
        </w:rPr>
        <w:t xml:space="preserve"> lokalt</w:t>
      </w:r>
      <w:r w:rsidRPr="00D53729">
        <w:rPr>
          <w:rFonts w:ascii="Exo 2" w:hAnsi="Exo 2"/>
        </w:rPr>
        <w:t>. Det är upp till er</w:t>
      </w:r>
      <w:r w:rsidR="004767A5">
        <w:rPr>
          <w:rFonts w:ascii="Exo 2" w:hAnsi="Exo 2"/>
        </w:rPr>
        <w:t xml:space="preserve"> vad ni vill inkludera, </w:t>
      </w:r>
      <w:r w:rsidR="005D6EF9" w:rsidRPr="00D53729">
        <w:rPr>
          <w:rFonts w:ascii="Exo 2" w:hAnsi="Exo 2"/>
        </w:rPr>
        <w:t>och d</w:t>
      </w:r>
      <w:r w:rsidRPr="00D53729">
        <w:rPr>
          <w:rFonts w:ascii="Exo 2" w:hAnsi="Exo 2"/>
        </w:rPr>
        <w:t xml:space="preserve">et går snabbt att </w:t>
      </w:r>
      <w:r w:rsidR="006A4A36">
        <w:rPr>
          <w:rFonts w:ascii="Exo 2" w:hAnsi="Exo 2"/>
        </w:rPr>
        <w:t>lokal</w:t>
      </w:r>
      <w:r w:rsidRPr="00D53729">
        <w:rPr>
          <w:rFonts w:ascii="Exo 2" w:hAnsi="Exo 2"/>
        </w:rPr>
        <w:t xml:space="preserve">anpassa texterna </w:t>
      </w:r>
      <w:r w:rsidR="004767A5">
        <w:rPr>
          <w:rFonts w:ascii="Exo 2" w:hAnsi="Exo 2"/>
        </w:rPr>
        <w:t xml:space="preserve">för att </w:t>
      </w:r>
      <w:r w:rsidR="006A4A36">
        <w:rPr>
          <w:rFonts w:ascii="Exo 2" w:hAnsi="Exo 2"/>
        </w:rPr>
        <w:t>sedan</w:t>
      </w:r>
      <w:r w:rsidRPr="00D53729">
        <w:rPr>
          <w:rFonts w:ascii="Exo 2" w:hAnsi="Exo 2"/>
        </w:rPr>
        <w:t xml:space="preserve"> skicka in till kommunen. </w:t>
      </w:r>
      <w:r w:rsidR="006A4A36" w:rsidRPr="00D53729">
        <w:rPr>
          <w:rFonts w:ascii="Exo 2" w:hAnsi="Exo 2"/>
        </w:rPr>
        <w:t xml:space="preserve">När ni skriver </w:t>
      </w:r>
      <w:r w:rsidR="006A4A36">
        <w:rPr>
          <w:rFonts w:ascii="Exo 2" w:hAnsi="Exo 2"/>
        </w:rPr>
        <w:t xml:space="preserve">under medborgarförslaget med </w:t>
      </w:r>
      <w:r w:rsidR="006A4A36" w:rsidRPr="00D53729">
        <w:rPr>
          <w:rFonts w:ascii="Exo 2" w:hAnsi="Exo 2"/>
        </w:rPr>
        <w:t>ert namn är den er, så gör alla de ändringar som ni vill</w:t>
      </w:r>
      <w:r w:rsidR="005D28D0">
        <w:rPr>
          <w:rFonts w:ascii="Exo 2" w:hAnsi="Exo 2"/>
        </w:rPr>
        <w:t>.</w:t>
      </w:r>
    </w:p>
    <w:bookmarkEnd w:id="1"/>
    <w:p w14:paraId="61FA151C" w14:textId="77777777" w:rsidR="00A91353" w:rsidRPr="00D53729" w:rsidRDefault="00A91353" w:rsidP="00C00DCE">
      <w:pPr>
        <w:spacing w:after="0"/>
        <w:rPr>
          <w:rFonts w:ascii="Exo 2" w:hAnsi="Exo 2"/>
        </w:rPr>
      </w:pPr>
    </w:p>
    <w:p w14:paraId="4AEEB81A" w14:textId="3FD54BF8" w:rsidR="00A91353" w:rsidRPr="00D53729" w:rsidRDefault="00A91353" w:rsidP="00C00DCE">
      <w:pPr>
        <w:spacing w:after="0"/>
        <w:rPr>
          <w:rFonts w:ascii="Exo 2" w:hAnsi="Exo 2"/>
        </w:rPr>
      </w:pPr>
      <w:hyperlink r:id="rId9" w:history="1">
        <w:r w:rsidRPr="00F70F26">
          <w:rPr>
            <w:rStyle w:val="Hyperlnk"/>
            <w:rFonts w:ascii="Exo 2" w:hAnsi="Exo 2"/>
          </w:rPr>
          <w:t>Här</w:t>
        </w:r>
      </w:hyperlink>
      <w:r w:rsidRPr="00D53729">
        <w:rPr>
          <w:rFonts w:ascii="Exo 2" w:hAnsi="Exo 2"/>
        </w:rPr>
        <w:t xml:space="preserve"> kan du se om din kommun eller region</w:t>
      </w:r>
      <w:r w:rsidR="005D6EF9" w:rsidRPr="00D53729">
        <w:rPr>
          <w:rFonts w:ascii="Exo 2" w:hAnsi="Exo 2"/>
        </w:rPr>
        <w:t xml:space="preserve"> redan</w:t>
      </w:r>
      <w:r w:rsidRPr="00D53729">
        <w:rPr>
          <w:rFonts w:ascii="Exo 2" w:hAnsi="Exo 2"/>
        </w:rPr>
        <w:t xml:space="preserve"> är diplomerad som Fairtrade City eller Fairtrade Region. Är din kommun redan en Fairtrade City? Då kan </w:t>
      </w:r>
      <w:r w:rsidR="004767A5">
        <w:rPr>
          <w:rFonts w:ascii="Exo 2" w:hAnsi="Exo 2"/>
        </w:rPr>
        <w:t>ni</w:t>
      </w:r>
      <w:r w:rsidR="005D6EF9" w:rsidRPr="00D53729">
        <w:rPr>
          <w:rFonts w:ascii="Exo 2" w:hAnsi="Exo 2"/>
        </w:rPr>
        <w:t xml:space="preserve"> </w:t>
      </w:r>
      <w:proofErr w:type="gramStart"/>
      <w:r w:rsidR="005D6EF9" w:rsidRPr="00D53729">
        <w:rPr>
          <w:rFonts w:ascii="Exo 2" w:hAnsi="Exo 2"/>
        </w:rPr>
        <w:t>istället</w:t>
      </w:r>
      <w:proofErr w:type="gramEnd"/>
      <w:r w:rsidRPr="00D53729">
        <w:rPr>
          <w:rFonts w:ascii="Exo 2" w:hAnsi="Exo 2"/>
        </w:rPr>
        <w:t xml:space="preserve"> lägga ett medborgarförslag om att din region bör bli en Fairtrade Region. Vi har underlag även för det</w:t>
      </w:r>
      <w:r w:rsidR="005D6EF9" w:rsidRPr="00D53729">
        <w:rPr>
          <w:rFonts w:ascii="Exo 2" w:hAnsi="Exo 2"/>
        </w:rPr>
        <w:t xml:space="preserve"> som du hittar </w:t>
      </w:r>
      <w:hyperlink r:id="rId10" w:history="1">
        <w:r w:rsidR="005D6EF9" w:rsidRPr="004C54C6">
          <w:rPr>
            <w:rStyle w:val="Hyperlnk"/>
            <w:rFonts w:ascii="Exo 2" w:hAnsi="Exo 2"/>
          </w:rPr>
          <w:t>här</w:t>
        </w:r>
      </w:hyperlink>
      <w:r w:rsidRPr="00D53729">
        <w:rPr>
          <w:rFonts w:ascii="Exo 2" w:hAnsi="Exo 2"/>
        </w:rPr>
        <w:t xml:space="preserve">. </w:t>
      </w:r>
      <w:r w:rsidR="00F96A1B" w:rsidRPr="00D53729">
        <w:rPr>
          <w:rFonts w:ascii="Exo 2" w:hAnsi="Exo 2"/>
        </w:rPr>
        <w:t xml:space="preserve">Ifall ni beslutar er för att lägga ett </w:t>
      </w:r>
      <w:r w:rsidR="005D6EF9" w:rsidRPr="00D53729">
        <w:rPr>
          <w:rFonts w:ascii="Exo 2" w:hAnsi="Exo 2"/>
        </w:rPr>
        <w:t>medborgarförslag</w:t>
      </w:r>
      <w:r w:rsidR="00F96A1B" w:rsidRPr="00D53729">
        <w:rPr>
          <w:rFonts w:ascii="Exo 2" w:hAnsi="Exo 2"/>
        </w:rPr>
        <w:t>, alternativt har frågor eller synpunkter, hör då gärna av er till</w:t>
      </w:r>
      <w:r w:rsidRPr="00D53729">
        <w:rPr>
          <w:rFonts w:ascii="Exo 2" w:hAnsi="Exo 2"/>
        </w:rPr>
        <w:t xml:space="preserve">: </w:t>
      </w:r>
      <w:hyperlink r:id="rId11" w:history="1">
        <w:r w:rsidRPr="00D53729">
          <w:rPr>
            <w:rStyle w:val="Hyperlnk"/>
            <w:rFonts w:ascii="Exo 2" w:hAnsi="Exo 2"/>
          </w:rPr>
          <w:t>fairtradecity@fairtrade.se</w:t>
        </w:r>
      </w:hyperlink>
      <w:r w:rsidRPr="00D53729">
        <w:rPr>
          <w:rFonts w:ascii="Exo 2" w:hAnsi="Exo 2"/>
        </w:rPr>
        <w:t xml:space="preserve">.  </w:t>
      </w:r>
    </w:p>
    <w:p w14:paraId="4319A97E" w14:textId="77777777" w:rsidR="00A91353" w:rsidRPr="00D53729" w:rsidRDefault="00A91353" w:rsidP="00C00DCE">
      <w:pPr>
        <w:spacing w:after="0"/>
        <w:rPr>
          <w:rFonts w:ascii="Exo 2" w:hAnsi="Exo 2"/>
        </w:rPr>
      </w:pPr>
    </w:p>
    <w:p w14:paraId="62EABD9F" w14:textId="457D9AD7" w:rsidR="00A91353" w:rsidRPr="00D53729" w:rsidRDefault="00A91353" w:rsidP="00C00DCE">
      <w:pPr>
        <w:spacing w:after="0"/>
        <w:rPr>
          <w:rFonts w:ascii="Exo 2" w:hAnsi="Exo 2"/>
        </w:rPr>
      </w:pPr>
      <w:r w:rsidRPr="00DC636C">
        <w:rPr>
          <w:rFonts w:ascii="Exo 2" w:hAnsi="Exo 2"/>
          <w:b/>
          <w:bCs/>
        </w:rPr>
        <w:t>Vänliga hälsningar,</w:t>
      </w:r>
    </w:p>
    <w:p w14:paraId="6279594C" w14:textId="77777777" w:rsidR="00A91353" w:rsidRPr="00D53729" w:rsidRDefault="00A91353" w:rsidP="00C00DCE">
      <w:pPr>
        <w:spacing w:after="0"/>
        <w:rPr>
          <w:rFonts w:ascii="Exo 2" w:hAnsi="Exo 2"/>
        </w:rPr>
      </w:pPr>
      <w:r w:rsidRPr="00D53729">
        <w:rPr>
          <w:rFonts w:ascii="Exo 2" w:hAnsi="Exo 2"/>
        </w:rPr>
        <w:t>Fairtrade Sverige</w:t>
      </w:r>
    </w:p>
    <w:p w14:paraId="64639EF6" w14:textId="7EA9F7F4" w:rsidR="00A91353" w:rsidRPr="00D53729" w:rsidRDefault="00A91353" w:rsidP="00C00DCE">
      <w:pPr>
        <w:spacing w:after="0"/>
        <w:rPr>
          <w:rFonts w:ascii="Exo 2" w:hAnsi="Exo 2"/>
        </w:rPr>
      </w:pPr>
      <w:hyperlink r:id="rId12" w:history="1">
        <w:r w:rsidRPr="00D53729">
          <w:rPr>
            <w:rStyle w:val="Hyperlnk"/>
            <w:rFonts w:ascii="Exo 2" w:hAnsi="Exo 2"/>
          </w:rPr>
          <w:t>fairtradecity@fairtrade.se</w:t>
        </w:r>
      </w:hyperlink>
      <w:r w:rsidRPr="00D53729">
        <w:rPr>
          <w:rFonts w:ascii="Exo 2" w:hAnsi="Exo 2"/>
        </w:rPr>
        <w:t xml:space="preserve"> </w:t>
      </w:r>
    </w:p>
    <w:p w14:paraId="35ECEF35" w14:textId="74375FD1" w:rsidR="00A91353" w:rsidRPr="00D53729" w:rsidRDefault="00A91353" w:rsidP="00C00DCE">
      <w:pPr>
        <w:spacing w:after="0"/>
        <w:rPr>
          <w:rFonts w:ascii="Exo 2" w:hAnsi="Exo 2"/>
        </w:rPr>
      </w:pPr>
      <w:hyperlink r:id="rId13" w:history="1">
        <w:r w:rsidRPr="00D53729">
          <w:rPr>
            <w:rStyle w:val="Hyperlnk"/>
            <w:rFonts w:ascii="Exo 2" w:hAnsi="Exo 2"/>
          </w:rPr>
          <w:t>www.fairtrade.se</w:t>
        </w:r>
      </w:hyperlink>
      <w:r w:rsidRPr="00D53729">
        <w:rPr>
          <w:rFonts w:ascii="Exo 2" w:hAnsi="Exo 2"/>
        </w:rPr>
        <w:t xml:space="preserve"> </w:t>
      </w:r>
    </w:p>
    <w:p w14:paraId="5D9E2D6B" w14:textId="60CEBF9E" w:rsidR="00A91353" w:rsidRDefault="00A91353" w:rsidP="009F44C1">
      <w:r>
        <w:br w:type="page"/>
      </w:r>
    </w:p>
    <w:p w14:paraId="2A79EB06" w14:textId="6F382FDC" w:rsidR="00A91353" w:rsidRPr="00D53729" w:rsidRDefault="00A91353" w:rsidP="004C54C6">
      <w:pPr>
        <w:rPr>
          <w:rFonts w:ascii="Exo 2" w:eastAsia="Times New Roman" w:hAnsi="Exo 2" w:cs="Arial"/>
          <w:b/>
          <w:bCs/>
          <w:kern w:val="0"/>
          <w:sz w:val="40"/>
          <w:szCs w:val="40"/>
          <w14:ligatures w14:val="none"/>
        </w:rPr>
      </w:pPr>
      <w:bookmarkStart w:id="2" w:name="_Toc62543116"/>
      <w:bookmarkStart w:id="3" w:name="_Hlk213235272"/>
      <w:r w:rsidRPr="00D53729">
        <w:rPr>
          <w:rFonts w:ascii="Exo 2" w:eastAsia="Times New Roman" w:hAnsi="Exo 2" w:cs="Arial"/>
          <w:b/>
          <w:bCs/>
          <w:kern w:val="0"/>
          <w:sz w:val="40"/>
          <w:szCs w:val="40"/>
          <w14:ligatures w14:val="none"/>
        </w:rPr>
        <w:lastRenderedPageBreak/>
        <w:t xml:space="preserve">Förslag på </w:t>
      </w:r>
      <w:bookmarkEnd w:id="2"/>
      <w:r w:rsidR="00F10708">
        <w:rPr>
          <w:rFonts w:ascii="Exo 2" w:eastAsia="Times New Roman" w:hAnsi="Exo 2" w:cs="Arial"/>
          <w:b/>
          <w:bCs/>
          <w:kern w:val="0"/>
          <w:sz w:val="40"/>
          <w:szCs w:val="40"/>
          <w14:ligatures w14:val="none"/>
        </w:rPr>
        <w:t>t</w:t>
      </w:r>
      <w:r w:rsidR="00F10708" w:rsidRPr="00D53729">
        <w:rPr>
          <w:rFonts w:ascii="Exo 2" w:eastAsia="Times New Roman" w:hAnsi="Exo 2" w:cs="Arial"/>
          <w:b/>
          <w:bCs/>
          <w:kern w:val="0"/>
          <w:sz w:val="40"/>
          <w:szCs w:val="40"/>
          <w14:ligatures w14:val="none"/>
        </w:rPr>
        <w:t>i</w:t>
      </w:r>
      <w:r w:rsidR="00F10708">
        <w:rPr>
          <w:rFonts w:ascii="Exo 2" w:eastAsia="Times New Roman" w:hAnsi="Exo 2" w:cs="Arial"/>
          <w:b/>
          <w:bCs/>
          <w:kern w:val="0"/>
          <w:sz w:val="40"/>
          <w:szCs w:val="40"/>
          <w14:ligatures w14:val="none"/>
        </w:rPr>
        <w:t>llvägagångssätt</w:t>
      </w:r>
    </w:p>
    <w:p w14:paraId="1C2069D3" w14:textId="482DBC98" w:rsidR="00A91353" w:rsidRPr="00D53729" w:rsidRDefault="00591BEC" w:rsidP="00591BEC">
      <w:pPr>
        <w:spacing w:after="0"/>
        <w:rPr>
          <w:rFonts w:ascii="Exo 2" w:eastAsia="Times New Roman" w:hAnsi="Exo 2" w:cs="Arial"/>
          <w:kern w:val="0"/>
          <w:szCs w:val="28"/>
          <w14:ligatures w14:val="none"/>
        </w:rPr>
      </w:pPr>
      <w:r w:rsidRPr="00D53729">
        <w:rPr>
          <w:rFonts w:ascii="Exo 2" w:eastAsia="Times New Roman" w:hAnsi="Exo 2" w:cs="Arial"/>
          <w:kern w:val="0"/>
          <w:szCs w:val="28"/>
          <w14:ligatures w14:val="none"/>
        </w:rPr>
        <w:t>Nedan finns</w:t>
      </w:r>
      <w:r w:rsidR="00A91353" w:rsidRPr="00D53729">
        <w:rPr>
          <w:rFonts w:ascii="Exo 2" w:eastAsia="Times New Roman" w:hAnsi="Exo 2" w:cs="Arial"/>
          <w:kern w:val="0"/>
          <w:szCs w:val="28"/>
          <w14:ligatures w14:val="none"/>
        </w:rPr>
        <w:t xml:space="preserve"> </w:t>
      </w:r>
      <w:r w:rsidR="009F44C1">
        <w:rPr>
          <w:rFonts w:ascii="Exo 2" w:eastAsia="Times New Roman" w:hAnsi="Exo 2" w:cs="Arial"/>
          <w:kern w:val="0"/>
          <w:szCs w:val="28"/>
          <w14:ligatures w14:val="none"/>
        </w:rPr>
        <w:t>vägledning</w:t>
      </w:r>
      <w:r w:rsidR="009F44C1" w:rsidRPr="00D53729">
        <w:rPr>
          <w:rFonts w:ascii="Exo 2" w:eastAsia="Times New Roman" w:hAnsi="Exo 2" w:cs="Arial"/>
          <w:kern w:val="0"/>
          <w:szCs w:val="28"/>
          <w14:ligatures w14:val="none"/>
        </w:rPr>
        <w:t xml:space="preserve"> </w:t>
      </w:r>
      <w:r w:rsidR="00A91353" w:rsidRPr="00D53729">
        <w:rPr>
          <w:rFonts w:ascii="Exo 2" w:eastAsia="Times New Roman" w:hAnsi="Exo 2" w:cs="Arial"/>
          <w:kern w:val="0"/>
          <w:szCs w:val="28"/>
          <w14:ligatures w14:val="none"/>
        </w:rPr>
        <w:t>till hur arbetet med medborgarförslaget kan läggas upp.</w:t>
      </w:r>
    </w:p>
    <w:p w14:paraId="247EF1A2" w14:textId="77777777" w:rsidR="00591BEC" w:rsidRPr="00D53729" w:rsidRDefault="00591BEC" w:rsidP="00591BEC">
      <w:pPr>
        <w:spacing w:after="0"/>
        <w:rPr>
          <w:rFonts w:ascii="Exo 2" w:hAnsi="Exo 2"/>
          <w:b/>
          <w:bCs/>
          <w:sz w:val="28"/>
          <w:szCs w:val="28"/>
        </w:rPr>
      </w:pPr>
    </w:p>
    <w:p w14:paraId="7D73F7DA" w14:textId="7EFF8AF9" w:rsidR="003D1A24" w:rsidRDefault="008E3E1E" w:rsidP="00A804C3">
      <w:pPr>
        <w:pStyle w:val="Liststycke"/>
        <w:numPr>
          <w:ilvl w:val="0"/>
          <w:numId w:val="2"/>
        </w:numPr>
        <w:spacing w:after="0"/>
        <w:rPr>
          <w:rFonts w:ascii="Exo 2" w:hAnsi="Exo 2"/>
        </w:rPr>
      </w:pPr>
      <w:r>
        <w:rPr>
          <w:rFonts w:ascii="Exo 2" w:hAnsi="Exo 2"/>
        </w:rPr>
        <w:t>Säkerställ att</w:t>
      </w:r>
      <w:r w:rsidR="003D1A24">
        <w:rPr>
          <w:rFonts w:ascii="Exo 2" w:hAnsi="Exo 2"/>
        </w:rPr>
        <w:t xml:space="preserve"> din kommun inte redan är en diplomerad Fairtrade City </w:t>
      </w:r>
      <w:hyperlink r:id="rId14" w:history="1">
        <w:r w:rsidR="003D1A24" w:rsidRPr="003D1A24">
          <w:rPr>
            <w:rStyle w:val="Hyperlnk"/>
            <w:rFonts w:ascii="Exo 2" w:hAnsi="Exo 2"/>
          </w:rPr>
          <w:t>h</w:t>
        </w:r>
        <w:r w:rsidR="003D1A24" w:rsidRPr="003D1A24">
          <w:rPr>
            <w:rStyle w:val="Hyperlnk"/>
            <w:rFonts w:ascii="Exo 2" w:hAnsi="Exo 2"/>
          </w:rPr>
          <w:t>ä</w:t>
        </w:r>
        <w:r w:rsidR="003D1A24" w:rsidRPr="003D1A24">
          <w:rPr>
            <w:rStyle w:val="Hyperlnk"/>
            <w:rFonts w:ascii="Exo 2" w:hAnsi="Exo 2"/>
          </w:rPr>
          <w:t>r</w:t>
        </w:r>
      </w:hyperlink>
      <w:r w:rsidR="003D1A24">
        <w:rPr>
          <w:rFonts w:ascii="Exo 2" w:hAnsi="Exo 2"/>
        </w:rPr>
        <w:t xml:space="preserve">. </w:t>
      </w:r>
    </w:p>
    <w:p w14:paraId="7BB64F9C" w14:textId="77777777" w:rsidR="003D1A24" w:rsidRDefault="003D1A24" w:rsidP="004C54C6">
      <w:pPr>
        <w:pStyle w:val="Liststycke"/>
        <w:spacing w:after="0"/>
        <w:rPr>
          <w:rFonts w:ascii="Exo 2" w:hAnsi="Exo 2"/>
        </w:rPr>
      </w:pPr>
    </w:p>
    <w:p w14:paraId="3C9A9224" w14:textId="7FB19176" w:rsidR="00A91353" w:rsidRPr="00506279" w:rsidRDefault="00A91353" w:rsidP="00A804C3">
      <w:pPr>
        <w:pStyle w:val="Liststycke"/>
        <w:numPr>
          <w:ilvl w:val="0"/>
          <w:numId w:val="2"/>
        </w:numPr>
        <w:spacing w:after="0"/>
        <w:rPr>
          <w:rFonts w:ascii="Exo 2" w:hAnsi="Exo 2"/>
        </w:rPr>
      </w:pPr>
      <w:r w:rsidRPr="00506279">
        <w:rPr>
          <w:rFonts w:ascii="Exo 2" w:hAnsi="Exo 2"/>
        </w:rPr>
        <w:t xml:space="preserve">Anpassa </w:t>
      </w:r>
      <w:r w:rsidR="009F44C1">
        <w:rPr>
          <w:rFonts w:ascii="Exo 2" w:hAnsi="Exo 2"/>
        </w:rPr>
        <w:t xml:space="preserve">mallen med </w:t>
      </w:r>
      <w:r w:rsidRPr="00506279">
        <w:rPr>
          <w:rFonts w:ascii="Exo 2" w:hAnsi="Exo 2"/>
        </w:rPr>
        <w:t xml:space="preserve">medborgarförslaget nedan så det passar er kommun. Ändra </w:t>
      </w:r>
      <w:r w:rsidRPr="00506279">
        <w:rPr>
          <w:rFonts w:ascii="Exo 2" w:hAnsi="Exo 2"/>
          <w:highlight w:val="yellow"/>
        </w:rPr>
        <w:t>gulmarkerad text</w:t>
      </w:r>
      <w:r w:rsidRPr="00506279">
        <w:rPr>
          <w:rFonts w:ascii="Exo 2" w:hAnsi="Exo 2"/>
        </w:rPr>
        <w:t xml:space="preserve"> i förslaget och ta bort de gula markeringarna. Lägg sedan till alla personer som skriver under med sina boendeadresser. Alla ska vara </w:t>
      </w:r>
      <w:r w:rsidR="00221E62" w:rsidRPr="00506279">
        <w:rPr>
          <w:rFonts w:ascii="Exo 2" w:hAnsi="Exo 2"/>
        </w:rPr>
        <w:t>folkbokförda</w:t>
      </w:r>
      <w:r w:rsidRPr="00506279">
        <w:rPr>
          <w:rFonts w:ascii="Exo 2" w:hAnsi="Exo 2"/>
        </w:rPr>
        <w:t xml:space="preserve"> i kommunen. Det är sällan nödvändigt att </w:t>
      </w:r>
      <w:r w:rsidR="009F44C1">
        <w:rPr>
          <w:rFonts w:ascii="Exo 2" w:hAnsi="Exo 2"/>
        </w:rPr>
        <w:t>skriva</w:t>
      </w:r>
      <w:r w:rsidR="009F44C1" w:rsidRPr="00506279">
        <w:rPr>
          <w:rFonts w:ascii="Exo 2" w:hAnsi="Exo 2"/>
        </w:rPr>
        <w:t xml:space="preserve"> </w:t>
      </w:r>
      <w:r w:rsidRPr="00506279">
        <w:rPr>
          <w:rFonts w:ascii="Exo 2" w:hAnsi="Exo 2"/>
        </w:rPr>
        <w:t>sin namnteckning fysiskt.</w:t>
      </w:r>
    </w:p>
    <w:p w14:paraId="7AB77C29" w14:textId="77777777" w:rsidR="00591BEC" w:rsidRPr="00D53729" w:rsidRDefault="00591BEC" w:rsidP="00A804C3">
      <w:pPr>
        <w:spacing w:after="0"/>
        <w:ind w:left="360"/>
        <w:rPr>
          <w:rFonts w:ascii="Exo 2" w:hAnsi="Exo 2"/>
        </w:rPr>
      </w:pPr>
    </w:p>
    <w:p w14:paraId="10E531B1" w14:textId="1FB44828" w:rsidR="00A91353" w:rsidRPr="00D53729" w:rsidRDefault="00A91353" w:rsidP="00A804C3">
      <w:pPr>
        <w:pStyle w:val="Liststycke"/>
        <w:numPr>
          <w:ilvl w:val="0"/>
          <w:numId w:val="2"/>
        </w:numPr>
        <w:spacing w:after="0"/>
        <w:rPr>
          <w:rFonts w:ascii="Exo 2" w:hAnsi="Exo 2"/>
        </w:rPr>
      </w:pPr>
      <w:r w:rsidRPr="00D53729">
        <w:rPr>
          <w:rFonts w:ascii="Exo 2" w:hAnsi="Exo 2"/>
        </w:rPr>
        <w:t xml:space="preserve">Gå in på kommunens hemsida. Under ”politik” eller liknande hittar ni instruktioner för hur man som medborgare kan delta och påverka. Skicka in ert medborgarförslag via e-post eller med hjälp av ett digitalt formulär. De flesta kommuner har ett </w:t>
      </w:r>
      <w:r w:rsidR="009F44C1">
        <w:rPr>
          <w:rFonts w:ascii="Exo 2" w:hAnsi="Exo 2"/>
        </w:rPr>
        <w:t xml:space="preserve">digitalt </w:t>
      </w:r>
      <w:r w:rsidRPr="00D53729">
        <w:rPr>
          <w:rFonts w:ascii="Exo 2" w:hAnsi="Exo 2"/>
        </w:rPr>
        <w:t xml:space="preserve">system för att lämna medborgarförslag, e-förslag eller bara förslag. Om det saknas, mejla i så fall förslaget till </w:t>
      </w:r>
      <w:r w:rsidR="001E4187">
        <w:rPr>
          <w:rFonts w:ascii="Exo 2" w:hAnsi="Exo 2"/>
        </w:rPr>
        <w:t>kommunens kontaktcenter</w:t>
      </w:r>
      <w:r w:rsidRPr="00D53729">
        <w:rPr>
          <w:rFonts w:ascii="Exo 2" w:hAnsi="Exo 2"/>
        </w:rPr>
        <w:t xml:space="preserve">. </w:t>
      </w:r>
    </w:p>
    <w:p w14:paraId="43B01922" w14:textId="77777777" w:rsidR="00A91353" w:rsidRPr="00D53729" w:rsidRDefault="00A91353" w:rsidP="00A804C3">
      <w:pPr>
        <w:spacing w:after="0"/>
        <w:rPr>
          <w:rFonts w:ascii="Exo 2" w:hAnsi="Exo 2"/>
        </w:rPr>
      </w:pPr>
    </w:p>
    <w:p w14:paraId="55C11247" w14:textId="2EC48F50" w:rsidR="00A91353" w:rsidRPr="00D53729" w:rsidRDefault="00A91353" w:rsidP="00A804C3">
      <w:pPr>
        <w:pStyle w:val="Liststycke"/>
        <w:numPr>
          <w:ilvl w:val="0"/>
          <w:numId w:val="2"/>
        </w:numPr>
        <w:spacing w:after="0"/>
        <w:rPr>
          <w:rFonts w:ascii="Exo 2" w:hAnsi="Exo 2"/>
        </w:rPr>
      </w:pPr>
      <w:bookmarkStart w:id="4" w:name="_Hlk213331438"/>
      <w:r w:rsidRPr="00D53729">
        <w:rPr>
          <w:rFonts w:ascii="Exo 2" w:hAnsi="Exo 2"/>
        </w:rPr>
        <w:t>Efter att ni har skickat in ert förslag, mejla gärna en separat kopia till oss</w:t>
      </w:r>
      <w:r w:rsidR="001F50E3">
        <w:rPr>
          <w:rFonts w:ascii="Exo 2" w:hAnsi="Exo 2"/>
        </w:rPr>
        <w:t xml:space="preserve"> på </w:t>
      </w:r>
      <w:hyperlink r:id="rId15" w:history="1">
        <w:r w:rsidR="001F50E3" w:rsidRPr="00D53729">
          <w:rPr>
            <w:rStyle w:val="Hyperlnk"/>
            <w:rFonts w:ascii="Exo 2" w:hAnsi="Exo 2"/>
          </w:rPr>
          <w:t>fairtradecity@fairtrade.se</w:t>
        </w:r>
      </w:hyperlink>
      <w:r w:rsidRPr="00D53729">
        <w:rPr>
          <w:rFonts w:ascii="Exo 2" w:hAnsi="Exo 2"/>
        </w:rPr>
        <w:t xml:space="preserve">. </w:t>
      </w:r>
      <w:r w:rsidR="001A3A3A">
        <w:rPr>
          <w:rFonts w:ascii="Exo 2" w:hAnsi="Exo 2"/>
        </w:rPr>
        <w:t xml:space="preserve">Skicka gärna också </w:t>
      </w:r>
      <w:r w:rsidRPr="00D53729">
        <w:rPr>
          <w:rFonts w:ascii="Exo 2" w:hAnsi="Exo 2"/>
        </w:rPr>
        <w:t>förslaget till alla partier i kommunen för att få igång en diskussion. På kommunens hemsida finns e-postadresser</w:t>
      </w:r>
      <w:r w:rsidR="001A3A3A">
        <w:rPr>
          <w:rFonts w:ascii="Exo 2" w:hAnsi="Exo 2"/>
        </w:rPr>
        <w:t xml:space="preserve"> för detta</w:t>
      </w:r>
      <w:r w:rsidRPr="00D53729">
        <w:rPr>
          <w:rFonts w:ascii="Exo 2" w:hAnsi="Exo 2"/>
        </w:rPr>
        <w:t>. Det går också att lyfta förslaget under medborgardialoger som många kommuner arrangerar.</w:t>
      </w:r>
    </w:p>
    <w:bookmarkEnd w:id="4"/>
    <w:p w14:paraId="6AE72155" w14:textId="77777777" w:rsidR="00A91353" w:rsidRPr="00D53729" w:rsidRDefault="00A91353" w:rsidP="00A804C3">
      <w:pPr>
        <w:spacing w:after="0"/>
        <w:rPr>
          <w:rFonts w:ascii="Exo 2" w:hAnsi="Exo 2"/>
        </w:rPr>
      </w:pPr>
    </w:p>
    <w:p w14:paraId="2073DD5E" w14:textId="6C796351" w:rsidR="00A91353" w:rsidRDefault="00A91353" w:rsidP="00A804C3">
      <w:pPr>
        <w:pStyle w:val="Liststycke"/>
        <w:numPr>
          <w:ilvl w:val="0"/>
          <w:numId w:val="2"/>
        </w:numPr>
        <w:spacing w:after="0"/>
        <w:rPr>
          <w:rFonts w:ascii="Exo 2" w:hAnsi="Exo 2"/>
        </w:rPr>
      </w:pPr>
      <w:bookmarkStart w:id="5" w:name="_Hlk213331517"/>
      <w:r w:rsidRPr="00D53729">
        <w:rPr>
          <w:rFonts w:ascii="Exo 2" w:hAnsi="Exo 2"/>
        </w:rPr>
        <w:t xml:space="preserve">Medborgarförslaget kan </w:t>
      </w:r>
      <w:r w:rsidR="0039026D">
        <w:rPr>
          <w:rFonts w:ascii="Exo 2" w:hAnsi="Exo 2"/>
        </w:rPr>
        <w:t xml:space="preserve">med fördel </w:t>
      </w:r>
      <w:r w:rsidRPr="00D53729">
        <w:rPr>
          <w:rFonts w:ascii="Exo 2" w:hAnsi="Exo 2"/>
        </w:rPr>
        <w:t>också kombineras med en digital namninsamling</w:t>
      </w:r>
      <w:r w:rsidR="002333DD">
        <w:rPr>
          <w:rFonts w:ascii="Exo 2" w:hAnsi="Exo 2"/>
        </w:rPr>
        <w:t xml:space="preserve"> för bästa möjliga genomslag</w:t>
      </w:r>
      <w:r w:rsidRPr="00D53729">
        <w:rPr>
          <w:rFonts w:ascii="Exo 2" w:hAnsi="Exo 2"/>
        </w:rPr>
        <w:t xml:space="preserve">. Lägg upp medborgarförslaget på exempelvis </w:t>
      </w:r>
      <w:hyperlink r:id="rId16" w:history="1">
        <w:r w:rsidR="00C00DCE" w:rsidRPr="00D53729">
          <w:rPr>
            <w:rStyle w:val="Hyperlnk"/>
            <w:rFonts w:ascii="Exo 2" w:hAnsi="Exo 2"/>
          </w:rPr>
          <w:t>www.mittskifte.org</w:t>
        </w:r>
      </w:hyperlink>
      <w:r w:rsidRPr="00D53729">
        <w:rPr>
          <w:rFonts w:ascii="Exo 2" w:hAnsi="Exo 2"/>
        </w:rPr>
        <w:t xml:space="preserve">, </w:t>
      </w:r>
      <w:r w:rsidR="0039026D">
        <w:rPr>
          <w:rFonts w:ascii="Exo 2" w:hAnsi="Exo 2"/>
        </w:rPr>
        <w:t xml:space="preserve">och </w:t>
      </w:r>
      <w:r w:rsidRPr="00D53729">
        <w:rPr>
          <w:rFonts w:ascii="Exo 2" w:hAnsi="Exo 2"/>
        </w:rPr>
        <w:t>sprid det</w:t>
      </w:r>
      <w:r w:rsidR="0047246A">
        <w:rPr>
          <w:rFonts w:ascii="Exo 2" w:hAnsi="Exo 2"/>
        </w:rPr>
        <w:t xml:space="preserve"> gärna</w:t>
      </w:r>
      <w:r w:rsidR="0039026D">
        <w:rPr>
          <w:rFonts w:ascii="Exo 2" w:hAnsi="Exo 2"/>
        </w:rPr>
        <w:t xml:space="preserve"> vidare</w:t>
      </w:r>
      <w:r w:rsidRPr="00D53729">
        <w:rPr>
          <w:rFonts w:ascii="Exo 2" w:hAnsi="Exo 2"/>
        </w:rPr>
        <w:t xml:space="preserve"> </w:t>
      </w:r>
      <w:r w:rsidR="002333DD">
        <w:rPr>
          <w:rFonts w:ascii="Exo 2" w:hAnsi="Exo 2"/>
        </w:rPr>
        <w:t xml:space="preserve">till </w:t>
      </w:r>
      <w:r w:rsidRPr="00D53729">
        <w:rPr>
          <w:rFonts w:ascii="Exo 2" w:hAnsi="Exo 2"/>
        </w:rPr>
        <w:t xml:space="preserve">invånare i kommunen </w:t>
      </w:r>
      <w:r w:rsidR="0039026D">
        <w:rPr>
          <w:rFonts w:ascii="Exo 2" w:hAnsi="Exo 2"/>
        </w:rPr>
        <w:t xml:space="preserve">för att </w:t>
      </w:r>
      <w:r w:rsidRPr="00D53729">
        <w:rPr>
          <w:rFonts w:ascii="Exo 2" w:hAnsi="Exo 2"/>
        </w:rPr>
        <w:t>uppmana a</w:t>
      </w:r>
      <w:r w:rsidR="004767A5">
        <w:rPr>
          <w:rFonts w:ascii="Exo 2" w:hAnsi="Exo 2"/>
        </w:rPr>
        <w:t>ndra</w:t>
      </w:r>
      <w:r w:rsidRPr="00D53729">
        <w:rPr>
          <w:rFonts w:ascii="Exo 2" w:hAnsi="Exo 2"/>
        </w:rPr>
        <w:t xml:space="preserve"> att s</w:t>
      </w:r>
      <w:r w:rsidR="0047246A">
        <w:rPr>
          <w:rFonts w:ascii="Exo 2" w:hAnsi="Exo 2"/>
        </w:rPr>
        <w:t>kriva under</w:t>
      </w:r>
      <w:r w:rsidR="00C4420D">
        <w:rPr>
          <w:rFonts w:ascii="Exo 2" w:hAnsi="Exo 2"/>
        </w:rPr>
        <w:t>.</w:t>
      </w:r>
    </w:p>
    <w:bookmarkEnd w:id="5"/>
    <w:p w14:paraId="388E4662" w14:textId="77777777" w:rsidR="00F50422" w:rsidRPr="00F50422" w:rsidRDefault="00F50422" w:rsidP="00A804C3">
      <w:pPr>
        <w:spacing w:after="0"/>
        <w:rPr>
          <w:rFonts w:ascii="Exo 2" w:hAnsi="Exo 2"/>
        </w:rPr>
      </w:pPr>
    </w:p>
    <w:p w14:paraId="7CDACF28" w14:textId="1AEBB095" w:rsidR="00F50422" w:rsidRPr="00F50422" w:rsidRDefault="002333DD" w:rsidP="00A804C3">
      <w:pPr>
        <w:pStyle w:val="Liststycke"/>
        <w:numPr>
          <w:ilvl w:val="0"/>
          <w:numId w:val="2"/>
        </w:numPr>
        <w:spacing w:after="0"/>
        <w:rPr>
          <w:rFonts w:ascii="Exo 2" w:hAnsi="Exo 2"/>
        </w:rPr>
      </w:pPr>
      <w:r>
        <w:rPr>
          <w:rFonts w:ascii="Exo 2" w:hAnsi="Exo 2"/>
        </w:rPr>
        <w:t>Ett annat sätt att få spridning på medborgarförslaget är genom att uppmärksamma lokal press och media. Kontakta gärna</w:t>
      </w:r>
      <w:r w:rsidRPr="002333DD">
        <w:rPr>
          <w:rFonts w:ascii="Exo 2" w:hAnsi="Exo 2"/>
        </w:rPr>
        <w:t xml:space="preserve"> Fairtrade Sveriges kommunikationschef</w:t>
      </w:r>
      <w:r>
        <w:rPr>
          <w:rFonts w:ascii="Exo 2" w:hAnsi="Exo 2"/>
        </w:rPr>
        <w:t xml:space="preserve">, </w:t>
      </w:r>
      <w:hyperlink r:id="rId17" w:history="1">
        <w:r w:rsidRPr="00223838">
          <w:rPr>
            <w:rStyle w:val="Hyperlnk"/>
            <w:rFonts w:ascii="Exo 2" w:hAnsi="Exo 2"/>
          </w:rPr>
          <w:t>agnes.hellstrom@fairtrade.se</w:t>
        </w:r>
      </w:hyperlink>
      <w:r>
        <w:rPr>
          <w:rFonts w:ascii="Exo 2" w:hAnsi="Exo 2"/>
        </w:rPr>
        <w:t>, f</w:t>
      </w:r>
      <w:r w:rsidRPr="002333DD">
        <w:rPr>
          <w:rFonts w:ascii="Exo 2" w:hAnsi="Exo 2"/>
        </w:rPr>
        <w:t>ör att få tips och inspiration om hur ni bäst kan gå tillväga</w:t>
      </w:r>
      <w:r>
        <w:rPr>
          <w:rFonts w:ascii="Exo 2" w:hAnsi="Exo 2"/>
        </w:rPr>
        <w:t>.</w:t>
      </w:r>
    </w:p>
    <w:bookmarkEnd w:id="3"/>
    <w:p w14:paraId="3632FF98" w14:textId="5E8E9C45" w:rsidR="00C00DCE" w:rsidRPr="00830422" w:rsidRDefault="00C00DCE" w:rsidP="00830422">
      <w:pPr>
        <w:rPr>
          <w:rFonts w:ascii="Exo 2" w:hAnsi="Exo 2"/>
        </w:rPr>
      </w:pPr>
      <w:r w:rsidRPr="00D53729">
        <w:rPr>
          <w:rFonts w:ascii="Exo 2" w:hAnsi="Exo 2"/>
        </w:rPr>
        <w:br w:type="page"/>
      </w:r>
      <w:r w:rsidRPr="00D53729">
        <w:rPr>
          <w:rFonts w:ascii="Exo 2" w:hAnsi="Exo 2"/>
          <w:b/>
          <w:bCs/>
          <w:sz w:val="40"/>
          <w:szCs w:val="40"/>
        </w:rPr>
        <w:lastRenderedPageBreak/>
        <w:t>Mall medborgarförslag med följebrev</w:t>
      </w:r>
    </w:p>
    <w:p w14:paraId="498930FB" w14:textId="3A599266" w:rsidR="00C00DCE" w:rsidRPr="00D53729" w:rsidRDefault="00C00DCE" w:rsidP="00C00DCE">
      <w:pPr>
        <w:spacing w:after="0"/>
        <w:rPr>
          <w:rFonts w:ascii="Exo 2" w:hAnsi="Exo 2"/>
        </w:rPr>
      </w:pPr>
      <w:bookmarkStart w:id="6" w:name="_Hlk56768888"/>
      <w:r w:rsidRPr="00D53729">
        <w:rPr>
          <w:rFonts w:ascii="Exo 2" w:hAnsi="Exo 2"/>
        </w:rPr>
        <w:t xml:space="preserve">Hej </w:t>
      </w:r>
      <w:r w:rsidRPr="00D53729">
        <w:rPr>
          <w:rFonts w:ascii="Exo 2" w:hAnsi="Exo 2"/>
          <w:highlight w:val="yellow"/>
        </w:rPr>
        <w:t>NN kommun</w:t>
      </w:r>
      <w:r w:rsidRPr="00D53729">
        <w:rPr>
          <w:rFonts w:ascii="Exo 2" w:hAnsi="Exo 2"/>
        </w:rPr>
        <w:t>!</w:t>
      </w:r>
    </w:p>
    <w:p w14:paraId="557F8ED5" w14:textId="77777777" w:rsidR="00C00DCE" w:rsidRPr="00D53729" w:rsidRDefault="00C00DCE" w:rsidP="00C00DCE">
      <w:pPr>
        <w:spacing w:after="0"/>
        <w:rPr>
          <w:rFonts w:ascii="Exo 2" w:hAnsi="Exo 2"/>
        </w:rPr>
      </w:pPr>
    </w:p>
    <w:p w14:paraId="7D763C1D" w14:textId="77777777" w:rsidR="00634BF9" w:rsidRDefault="00C00DCE" w:rsidP="00C00DCE">
      <w:pPr>
        <w:spacing w:after="0"/>
        <w:rPr>
          <w:rFonts w:ascii="Exo 2" w:hAnsi="Exo 2"/>
        </w:rPr>
      </w:pPr>
      <w:r w:rsidRPr="00D53729">
        <w:rPr>
          <w:rFonts w:ascii="Exo 2" w:hAnsi="Exo 2"/>
        </w:rPr>
        <w:t xml:space="preserve">Vi skickar här in ett medborgarförslag för att kommunen ska stärka sitt hållbarhetsarbete och på så sätt bidra till de globala målen för hållbar utveckling (Agenda 2030). </w:t>
      </w:r>
    </w:p>
    <w:p w14:paraId="507C0C9B" w14:textId="77777777" w:rsidR="00634BF9" w:rsidRDefault="00634BF9" w:rsidP="00C00DCE">
      <w:pPr>
        <w:spacing w:after="0"/>
        <w:rPr>
          <w:rFonts w:ascii="Exo 2" w:hAnsi="Exo 2"/>
        </w:rPr>
      </w:pPr>
    </w:p>
    <w:p w14:paraId="60AA0A18" w14:textId="051EC717" w:rsidR="00C00DCE" w:rsidRPr="00D53729" w:rsidRDefault="00C00DCE" w:rsidP="00C00DCE">
      <w:pPr>
        <w:spacing w:after="0"/>
        <w:rPr>
          <w:rFonts w:ascii="Exo 2" w:hAnsi="Exo 2"/>
        </w:rPr>
      </w:pPr>
      <w:r w:rsidRPr="00D53729">
        <w:rPr>
          <w:rFonts w:ascii="Exo 2" w:hAnsi="Exo 2"/>
        </w:rPr>
        <w:t xml:space="preserve">Kommunens konsumtion ska inte påverka mänskliga rättigheter och miljö negativt. Ni får gärna bekräfta </w:t>
      </w:r>
      <w:r w:rsidR="00634BF9">
        <w:rPr>
          <w:rFonts w:ascii="Exo 2" w:hAnsi="Exo 2"/>
        </w:rPr>
        <w:t xml:space="preserve">att ni mottagit </w:t>
      </w:r>
      <w:r w:rsidRPr="00D53729">
        <w:rPr>
          <w:rFonts w:ascii="Exo 2" w:hAnsi="Exo 2"/>
        </w:rPr>
        <w:t>förslag</w:t>
      </w:r>
      <w:r w:rsidR="00634BF9">
        <w:rPr>
          <w:rFonts w:ascii="Exo 2" w:hAnsi="Exo 2"/>
        </w:rPr>
        <w:t>et</w:t>
      </w:r>
      <w:r w:rsidRPr="00D53729">
        <w:rPr>
          <w:rFonts w:ascii="Exo 2" w:hAnsi="Exo 2"/>
        </w:rPr>
        <w:t xml:space="preserve">, berätta hur och av vem/vilka det hanteras samt när frågan kommer tas upp i beslutsfattande organ. </w:t>
      </w:r>
    </w:p>
    <w:p w14:paraId="5CE0C9CD" w14:textId="77777777" w:rsidR="00C00DCE" w:rsidRPr="00D53729" w:rsidRDefault="00C00DCE" w:rsidP="00C00DCE">
      <w:pPr>
        <w:spacing w:after="0"/>
        <w:rPr>
          <w:rFonts w:ascii="Exo 2" w:hAnsi="Exo 2"/>
        </w:rPr>
      </w:pPr>
    </w:p>
    <w:p w14:paraId="5FF4D51B" w14:textId="43E59539" w:rsidR="00C00DCE" w:rsidRPr="00D53729" w:rsidRDefault="00C00DCE" w:rsidP="00C00DCE">
      <w:pPr>
        <w:spacing w:after="0"/>
        <w:rPr>
          <w:rFonts w:ascii="Exo 2" w:hAnsi="Exo 2"/>
        </w:rPr>
      </w:pPr>
      <w:r w:rsidRPr="00D53729">
        <w:rPr>
          <w:rFonts w:ascii="Exo 2" w:hAnsi="Exo 2"/>
        </w:rPr>
        <w:t>Vänliga hälsningar</w:t>
      </w:r>
      <w:r w:rsidR="00B76667" w:rsidRPr="00D53729">
        <w:rPr>
          <w:rFonts w:ascii="Exo 2" w:hAnsi="Exo 2"/>
        </w:rPr>
        <w:t>,</w:t>
      </w:r>
    </w:p>
    <w:p w14:paraId="54BA389D" w14:textId="7002372E" w:rsidR="00DA1982" w:rsidRDefault="00C00DCE" w:rsidP="00DA1982">
      <w:pPr>
        <w:rPr>
          <w:rFonts w:ascii="Exo 2" w:hAnsi="Exo 2"/>
        </w:rPr>
      </w:pPr>
      <w:r w:rsidRPr="00D53729">
        <w:rPr>
          <w:rFonts w:ascii="Exo 2" w:hAnsi="Exo 2"/>
          <w:highlight w:val="yellow"/>
        </w:rPr>
        <w:t>Namn</w:t>
      </w:r>
      <w:r w:rsidR="00B76667" w:rsidRPr="00D53729">
        <w:rPr>
          <w:rFonts w:ascii="Exo 2" w:hAnsi="Exo 2"/>
          <w:highlight w:val="yellow"/>
        </w:rPr>
        <w:t xml:space="preserve"> på</w:t>
      </w:r>
      <w:r w:rsidRPr="00D53729">
        <w:rPr>
          <w:rFonts w:ascii="Exo 2" w:hAnsi="Exo 2"/>
          <w:highlight w:val="yellow"/>
        </w:rPr>
        <w:t xml:space="preserve"> avsändare </w:t>
      </w:r>
      <w:r w:rsidRPr="00D53729">
        <w:rPr>
          <w:rFonts w:ascii="Exo 2" w:hAnsi="Exo 2"/>
          <w:highlight w:val="yellow"/>
        </w:rPr>
        <w:br/>
        <w:t>Mobilnummer</w:t>
      </w:r>
      <w:bookmarkEnd w:id="6"/>
    </w:p>
    <w:p w14:paraId="3AF04205" w14:textId="2046BC80" w:rsidR="00C00DCE" w:rsidRPr="00D53729" w:rsidRDefault="00C00DCE" w:rsidP="00DA1982">
      <w:pPr>
        <w:rPr>
          <w:rFonts w:ascii="Exo 2" w:hAnsi="Exo 2"/>
        </w:rPr>
      </w:pPr>
      <w:r w:rsidRPr="00D53729">
        <w:rPr>
          <w:rFonts w:ascii="Exo 2" w:hAnsi="Exo 2"/>
        </w:rPr>
        <w:t>---</w:t>
      </w:r>
    </w:p>
    <w:p w14:paraId="4C1D01BC" w14:textId="36AAAD7E" w:rsidR="00C00DCE" w:rsidRPr="00D53729" w:rsidRDefault="00C00DCE" w:rsidP="00B76667">
      <w:pPr>
        <w:spacing w:after="0"/>
        <w:rPr>
          <w:rFonts w:ascii="Exo 2" w:hAnsi="Exo 2"/>
          <w:b/>
          <w:bCs/>
        </w:rPr>
      </w:pPr>
      <w:r w:rsidRPr="006D0B27">
        <w:rPr>
          <w:rFonts w:ascii="Exo 2" w:hAnsi="Exo 2"/>
          <w:b/>
          <w:bCs/>
          <w:sz w:val="32"/>
          <w:szCs w:val="32"/>
          <w:highlight w:val="yellow"/>
        </w:rPr>
        <w:t>NN kommun</w:t>
      </w:r>
      <w:r w:rsidRPr="00D53729">
        <w:rPr>
          <w:rFonts w:ascii="Exo 2" w:hAnsi="Exo 2"/>
          <w:b/>
          <w:bCs/>
          <w:sz w:val="32"/>
          <w:szCs w:val="32"/>
        </w:rPr>
        <w:t xml:space="preserve"> bör stärka sitt hållbarhetsarbete</w:t>
      </w:r>
      <w:r w:rsidRPr="00D53729">
        <w:rPr>
          <w:rFonts w:ascii="Exo 2" w:hAnsi="Exo 2"/>
          <w:b/>
          <w:bCs/>
        </w:rPr>
        <w:br/>
      </w:r>
      <w:r w:rsidRPr="00D53729">
        <w:rPr>
          <w:rFonts w:ascii="Exo 2" w:hAnsi="Exo 2"/>
          <w:b/>
          <w:bCs/>
        </w:rPr>
        <w:br/>
      </w:r>
      <w:bookmarkStart w:id="7" w:name="_Hlk56767774"/>
      <w:r w:rsidRPr="00D53729">
        <w:rPr>
          <w:rFonts w:ascii="Exo 2" w:hAnsi="Exo 2"/>
          <w:b/>
          <w:bCs/>
        </w:rPr>
        <w:t>Kommunens konsumtion ska bidra till Agenda 2030 och inte påverka mänskliga rättigheter, klimat och miljö negativt.</w:t>
      </w:r>
      <w:bookmarkEnd w:id="7"/>
    </w:p>
    <w:p w14:paraId="736A8D51" w14:textId="77777777" w:rsidR="005D6EF9" w:rsidRPr="00D53729" w:rsidRDefault="005D6EF9" w:rsidP="00B76667">
      <w:pPr>
        <w:spacing w:after="0"/>
        <w:rPr>
          <w:rFonts w:ascii="Exo 2" w:hAnsi="Exo 2"/>
          <w:b/>
          <w:bCs/>
        </w:rPr>
      </w:pPr>
    </w:p>
    <w:p w14:paraId="2B9BF6E7" w14:textId="1316AC21" w:rsidR="00B62A66" w:rsidRPr="00D53729" w:rsidRDefault="005D6EF9" w:rsidP="00B62A66">
      <w:pPr>
        <w:spacing w:after="0"/>
        <w:rPr>
          <w:rFonts w:ascii="Exo 2" w:hAnsi="Exo 2"/>
        </w:rPr>
      </w:pPr>
      <w:bookmarkStart w:id="8" w:name="_Hlk213235929"/>
      <w:r w:rsidRPr="00D53729">
        <w:rPr>
          <w:rFonts w:ascii="Exo 2" w:hAnsi="Exo 2"/>
        </w:rPr>
        <w:t>Många varor som kommuner konsumerar produceras i länder med utbredd fattigdom, inte sällan under mycket svåra arbets- och levnadsvillkor. Flera av dessa varor kan inte produceras eller odlas här i Sverige. Exempel på sådana varor är kaffe, bananer, kakao, te, elektronik och kläder, vilka är förknippade med hög risk för barnarbete, extremt långa arbetsdagar, hälsofarliga arbetsmiljöer, löner som inte går att leva på och ofta saknas fackliga rättigheter.</w:t>
      </w:r>
      <w:bookmarkStart w:id="9" w:name="_Hlk213235945"/>
      <w:bookmarkEnd w:id="8"/>
      <w:r w:rsidR="00B62A66">
        <w:rPr>
          <w:rFonts w:ascii="Exo 2" w:hAnsi="Exo 2"/>
        </w:rPr>
        <w:t xml:space="preserve"> Odlare och anställda </w:t>
      </w:r>
      <w:r w:rsidR="00634BF9">
        <w:rPr>
          <w:rFonts w:ascii="Exo 2" w:hAnsi="Exo 2"/>
        </w:rPr>
        <w:t xml:space="preserve">som producerar </w:t>
      </w:r>
      <w:r w:rsidR="00B62A66">
        <w:rPr>
          <w:rFonts w:ascii="Exo 2" w:hAnsi="Exo 2"/>
        </w:rPr>
        <w:t xml:space="preserve">dessa varor </w:t>
      </w:r>
      <w:r w:rsidR="00B62A66" w:rsidRPr="00D53729">
        <w:rPr>
          <w:rFonts w:ascii="Exo 2" w:hAnsi="Exo 2"/>
        </w:rPr>
        <w:t>drabbas också hårdast av klimatförändringar</w:t>
      </w:r>
      <w:r w:rsidR="00634BF9">
        <w:rPr>
          <w:rFonts w:ascii="Exo 2" w:hAnsi="Exo 2"/>
        </w:rPr>
        <w:t xml:space="preserve">na </w:t>
      </w:r>
      <w:r w:rsidR="00B62A66" w:rsidRPr="00D53729">
        <w:rPr>
          <w:rFonts w:ascii="Exo 2" w:hAnsi="Exo 2"/>
        </w:rPr>
        <w:t>– trots att de bidragit minst till det.</w:t>
      </w:r>
    </w:p>
    <w:p w14:paraId="352E1211" w14:textId="77777777" w:rsidR="00B62A66" w:rsidRDefault="00B62A66" w:rsidP="005D6EF9">
      <w:pPr>
        <w:spacing w:after="0"/>
        <w:rPr>
          <w:rFonts w:ascii="Exo 2" w:hAnsi="Exo 2"/>
        </w:rPr>
      </w:pPr>
    </w:p>
    <w:p w14:paraId="7CAAED7A" w14:textId="516CA36D" w:rsidR="005D6EF9" w:rsidRDefault="00C33277" w:rsidP="005D6EF9">
      <w:pPr>
        <w:spacing w:after="0"/>
        <w:rPr>
          <w:rFonts w:ascii="Exo 2" w:hAnsi="Exo 2"/>
        </w:rPr>
      </w:pPr>
      <w:r w:rsidRPr="00B62A66">
        <w:rPr>
          <w:rFonts w:ascii="Exo 2" w:hAnsi="Exo 2"/>
        </w:rPr>
        <w:t>I</w:t>
      </w:r>
      <w:r w:rsidR="00634BF9">
        <w:rPr>
          <w:rFonts w:ascii="Exo 2" w:hAnsi="Exo 2"/>
        </w:rPr>
        <w:t xml:space="preserve"> </w:t>
      </w:r>
      <w:r w:rsidRPr="00B62A66">
        <w:rPr>
          <w:rFonts w:ascii="Exo 2" w:hAnsi="Exo 2"/>
        </w:rPr>
        <w:t>dag beräknas mer än 830 miljoner människor leva under den internationella fattigdomsgränsen på 3 dollar om dagen</w:t>
      </w:r>
      <w:r w:rsidR="00634BF9">
        <w:rPr>
          <w:rFonts w:ascii="Exo 2" w:hAnsi="Exo 2"/>
        </w:rPr>
        <w:t>,</w:t>
      </w:r>
      <w:r w:rsidRPr="00B62A66">
        <w:rPr>
          <w:rFonts w:ascii="Exo 2" w:hAnsi="Exo 2"/>
        </w:rPr>
        <w:t xml:space="preserve"> enligt Världsbanken</w:t>
      </w:r>
      <w:r w:rsidR="00634BF9">
        <w:rPr>
          <w:rFonts w:ascii="Exo 2" w:hAnsi="Exo 2"/>
        </w:rPr>
        <w:t>.</w:t>
      </w:r>
      <w:r>
        <w:rPr>
          <w:rStyle w:val="Fotnotsreferens"/>
          <w:rFonts w:ascii="Exo 2" w:hAnsi="Exo 2"/>
        </w:rPr>
        <w:footnoteReference w:id="1"/>
      </w:r>
      <w:r w:rsidRPr="00B62A66">
        <w:rPr>
          <w:rFonts w:ascii="Segoe UI" w:hAnsi="Segoe UI" w:cs="Segoe UI"/>
          <w:sz w:val="18"/>
          <w:szCs w:val="18"/>
        </w:rPr>
        <w:t xml:space="preserve"> </w:t>
      </w:r>
      <w:r w:rsidRPr="00B62A66">
        <w:rPr>
          <w:rFonts w:ascii="Exo 2" w:hAnsi="Exo 2"/>
        </w:rPr>
        <w:t>Tre fjärdedelar av världens fattiga lever på landsbygden</w:t>
      </w:r>
      <w:r>
        <w:rPr>
          <w:rFonts w:ascii="Exo 2" w:hAnsi="Exo 2"/>
        </w:rPr>
        <w:t xml:space="preserve">, </w:t>
      </w:r>
      <w:r w:rsidRPr="00B62A66">
        <w:rPr>
          <w:rFonts w:ascii="Exo 2" w:hAnsi="Exo 2"/>
        </w:rPr>
        <w:t>och de flesta försörjer sig på jordbruk</w:t>
      </w:r>
      <w:r w:rsidR="00634BF9">
        <w:rPr>
          <w:rFonts w:ascii="Exo 2" w:hAnsi="Exo 2"/>
        </w:rPr>
        <w:t>.</w:t>
      </w:r>
      <w:r>
        <w:rPr>
          <w:rStyle w:val="Fotnotsreferens"/>
          <w:rFonts w:ascii="Exo 2" w:hAnsi="Exo 2"/>
        </w:rPr>
        <w:footnoteReference w:id="2"/>
      </w:r>
      <w:r>
        <w:rPr>
          <w:rFonts w:ascii="Exo 2" w:hAnsi="Exo 2"/>
        </w:rPr>
        <w:t xml:space="preserve"> </w:t>
      </w:r>
      <w:r w:rsidR="00634BF9">
        <w:rPr>
          <w:rFonts w:ascii="Exo 2" w:hAnsi="Exo 2"/>
        </w:rPr>
        <w:t>Fattigdom är d</w:t>
      </w:r>
      <w:r>
        <w:rPr>
          <w:rFonts w:ascii="Exo 2" w:hAnsi="Exo 2"/>
        </w:rPr>
        <w:t>en f</w:t>
      </w:r>
      <w:r w:rsidRPr="00B62A66">
        <w:rPr>
          <w:rFonts w:ascii="Exo 2" w:hAnsi="Exo 2"/>
        </w:rPr>
        <w:t>rämsta orsaken till barnarbete.</w:t>
      </w:r>
      <w:r>
        <w:rPr>
          <w:rFonts w:ascii="Exo 2" w:hAnsi="Exo 2"/>
        </w:rPr>
        <w:t xml:space="preserve"> Så mycket som</w:t>
      </w:r>
      <w:r w:rsidRPr="00B62A66">
        <w:rPr>
          <w:rFonts w:ascii="Exo 2" w:hAnsi="Exo 2"/>
        </w:rPr>
        <w:t xml:space="preserve"> 138 miljoner barn </w:t>
      </w:r>
      <w:r w:rsidRPr="00B62A66">
        <w:rPr>
          <w:rFonts w:ascii="Exo 2" w:hAnsi="Exo 2"/>
        </w:rPr>
        <w:lastRenderedPageBreak/>
        <w:t xml:space="preserve">är </w:t>
      </w:r>
      <w:r>
        <w:rPr>
          <w:rFonts w:ascii="Exo 2" w:hAnsi="Exo 2"/>
        </w:rPr>
        <w:t xml:space="preserve">idag </w:t>
      </w:r>
      <w:r w:rsidRPr="00B62A66">
        <w:rPr>
          <w:rFonts w:ascii="Exo 2" w:hAnsi="Exo 2"/>
        </w:rPr>
        <w:t xml:space="preserve">i arbete som hindrar dem </w:t>
      </w:r>
      <w:r>
        <w:rPr>
          <w:rFonts w:ascii="Exo 2" w:hAnsi="Exo 2"/>
        </w:rPr>
        <w:t xml:space="preserve">från </w:t>
      </w:r>
      <w:r w:rsidRPr="00B62A66">
        <w:rPr>
          <w:rFonts w:ascii="Exo 2" w:hAnsi="Exo 2"/>
        </w:rPr>
        <w:t>att gå i skolan</w:t>
      </w:r>
      <w:r w:rsidR="00634BF9">
        <w:rPr>
          <w:rFonts w:ascii="Exo 2" w:hAnsi="Exo 2"/>
        </w:rPr>
        <w:t>. E</w:t>
      </w:r>
      <w:r w:rsidRPr="00B62A66">
        <w:rPr>
          <w:rFonts w:ascii="Exo 2" w:hAnsi="Exo 2"/>
        </w:rPr>
        <w:t>nligt en rapport från ILO och Unicef</w:t>
      </w:r>
      <w:r>
        <w:rPr>
          <w:rFonts w:ascii="Exo 2" w:hAnsi="Exo 2"/>
        </w:rPr>
        <w:t xml:space="preserve"> arbetar </w:t>
      </w:r>
      <w:r w:rsidRPr="00B62A66">
        <w:rPr>
          <w:rFonts w:ascii="Exo 2" w:hAnsi="Exo 2"/>
        </w:rPr>
        <w:t>61</w:t>
      </w:r>
      <w:r>
        <w:rPr>
          <w:rFonts w:ascii="Exo 2" w:hAnsi="Exo 2"/>
        </w:rPr>
        <w:t>%</w:t>
      </w:r>
      <w:r w:rsidRPr="00B62A66">
        <w:rPr>
          <w:rFonts w:ascii="Exo 2" w:hAnsi="Exo 2"/>
        </w:rPr>
        <w:t xml:space="preserve"> av dessa barn inom jordbrukssektorn</w:t>
      </w:r>
      <w:r w:rsidR="00634BF9">
        <w:rPr>
          <w:rFonts w:ascii="Exo 2" w:hAnsi="Exo 2"/>
        </w:rPr>
        <w:t>.</w:t>
      </w:r>
      <w:r>
        <w:rPr>
          <w:rStyle w:val="Fotnotsreferens"/>
          <w:rFonts w:ascii="Exo 2" w:hAnsi="Exo 2"/>
        </w:rPr>
        <w:footnoteReference w:id="3"/>
      </w:r>
    </w:p>
    <w:p w14:paraId="347A711C" w14:textId="77777777" w:rsidR="00634BF9" w:rsidRPr="00D53729" w:rsidRDefault="00634BF9" w:rsidP="005D6EF9">
      <w:pPr>
        <w:spacing w:after="0"/>
        <w:rPr>
          <w:rFonts w:ascii="Exo 2" w:hAnsi="Exo 2"/>
        </w:rPr>
      </w:pPr>
    </w:p>
    <w:p w14:paraId="28409D29" w14:textId="032FCD9D" w:rsidR="005D6EF9" w:rsidRPr="00D53729" w:rsidRDefault="005D6EF9" w:rsidP="005D6EF9">
      <w:pPr>
        <w:spacing w:after="0"/>
        <w:rPr>
          <w:rFonts w:ascii="Exo 2" w:hAnsi="Exo 2"/>
        </w:rPr>
      </w:pPr>
      <w:r w:rsidRPr="00D53729">
        <w:rPr>
          <w:rFonts w:ascii="Exo 2" w:hAnsi="Exo 2"/>
        </w:rPr>
        <w:t>Som kommun går det att göra skillnad. Diplomering</w:t>
      </w:r>
      <w:r w:rsidR="004C2246">
        <w:rPr>
          <w:rFonts w:ascii="Exo 2" w:hAnsi="Exo 2"/>
        </w:rPr>
        <w:t>en</w:t>
      </w:r>
      <w:r w:rsidRPr="00D53729">
        <w:rPr>
          <w:rFonts w:ascii="Exo 2" w:hAnsi="Exo 2"/>
        </w:rPr>
        <w:t xml:space="preserve"> Fairtrade City </w:t>
      </w:r>
      <w:r w:rsidR="005E251A">
        <w:rPr>
          <w:rFonts w:ascii="Exo 2" w:hAnsi="Exo 2"/>
        </w:rPr>
        <w:t>erbjuder</w:t>
      </w:r>
      <w:r w:rsidR="007F6A9A">
        <w:rPr>
          <w:rFonts w:ascii="Exo 2" w:hAnsi="Exo 2"/>
        </w:rPr>
        <w:t xml:space="preserve"> </w:t>
      </w:r>
      <w:r w:rsidR="000F2181">
        <w:rPr>
          <w:rFonts w:ascii="Exo 2" w:hAnsi="Exo 2"/>
        </w:rPr>
        <w:t xml:space="preserve">kommuner </w:t>
      </w:r>
      <w:r w:rsidR="007F6A9A">
        <w:rPr>
          <w:rFonts w:ascii="Exo 2" w:hAnsi="Exo 2"/>
        </w:rPr>
        <w:t xml:space="preserve">verktyg och stöd </w:t>
      </w:r>
      <w:r w:rsidR="000F2181">
        <w:rPr>
          <w:rFonts w:ascii="Exo 2" w:hAnsi="Exo 2"/>
        </w:rPr>
        <w:t>i arbetet för en mer</w:t>
      </w:r>
      <w:r w:rsidRPr="00D53729">
        <w:rPr>
          <w:rFonts w:ascii="Exo 2" w:hAnsi="Exo 2"/>
        </w:rPr>
        <w:t xml:space="preserve"> </w:t>
      </w:r>
      <w:r w:rsidR="005303BD">
        <w:rPr>
          <w:rFonts w:ascii="Exo 2" w:hAnsi="Exo 2"/>
        </w:rPr>
        <w:t xml:space="preserve">hållbar och </w:t>
      </w:r>
      <w:r w:rsidRPr="00D53729">
        <w:rPr>
          <w:rFonts w:ascii="Exo 2" w:hAnsi="Exo 2"/>
        </w:rPr>
        <w:t>etisk konsumtion</w:t>
      </w:r>
      <w:r w:rsidR="007F6A9A">
        <w:rPr>
          <w:rFonts w:ascii="Exo 2" w:hAnsi="Exo 2"/>
        </w:rPr>
        <w:t xml:space="preserve">. </w:t>
      </w:r>
      <w:r w:rsidR="005E251A">
        <w:rPr>
          <w:rFonts w:ascii="Exo 2" w:hAnsi="Exo 2"/>
        </w:rPr>
        <w:t>Diplomeringen</w:t>
      </w:r>
      <w:r w:rsidR="00634BF9">
        <w:rPr>
          <w:rFonts w:ascii="Exo 2" w:hAnsi="Exo 2"/>
        </w:rPr>
        <w:t xml:space="preserve"> </w:t>
      </w:r>
      <w:r w:rsidR="005E251A">
        <w:rPr>
          <w:rFonts w:ascii="Exo 2" w:hAnsi="Exo 2"/>
        </w:rPr>
        <w:t>möjliggör ett hållbarhetsarbete i framkant, en rättvis klimatomställning och en ansvarsfull användning av skattemedel som har en positiv påverkan på människor och miljö. D</w:t>
      </w:r>
      <w:r w:rsidR="00CC0440">
        <w:rPr>
          <w:rFonts w:ascii="Exo 2" w:hAnsi="Exo 2"/>
        </w:rPr>
        <w:t>iplomeringen</w:t>
      </w:r>
      <w:r w:rsidR="005E251A">
        <w:rPr>
          <w:rFonts w:ascii="Exo 2" w:hAnsi="Exo 2"/>
        </w:rPr>
        <w:t xml:space="preserve"> är också ett sätt att </w:t>
      </w:r>
      <w:r w:rsidRPr="00D53729">
        <w:rPr>
          <w:rFonts w:ascii="Exo 2" w:hAnsi="Exo 2"/>
        </w:rPr>
        <w:t>synliggöra hållbarhetsarbete</w:t>
      </w:r>
      <w:r w:rsidR="005E251A">
        <w:rPr>
          <w:rFonts w:ascii="Exo 2" w:hAnsi="Exo 2"/>
        </w:rPr>
        <w:t>t</w:t>
      </w:r>
      <w:r w:rsidR="004C2246">
        <w:rPr>
          <w:rFonts w:ascii="Exo 2" w:hAnsi="Exo 2"/>
        </w:rPr>
        <w:t>, något som bidrar</w:t>
      </w:r>
      <w:r w:rsidRPr="00D53729">
        <w:rPr>
          <w:rFonts w:ascii="Exo 2" w:hAnsi="Exo 2"/>
        </w:rPr>
        <w:t xml:space="preserve"> till hopp och stolthet för alla invånare, medarbetare och politiker.</w:t>
      </w:r>
      <w:r w:rsidR="005E251A" w:rsidRPr="005E251A">
        <w:rPr>
          <w:rFonts w:ascii="Exo 2" w:hAnsi="Exo 2"/>
        </w:rPr>
        <w:t xml:space="preserve"> </w:t>
      </w:r>
      <w:r w:rsidR="005E251A">
        <w:rPr>
          <w:rFonts w:ascii="Exo 2" w:hAnsi="Exo 2"/>
        </w:rPr>
        <w:t>I dag är omkring 30 svenska kommuner diplomerade – från större städer som Göteborg och Stockholm, till mindre städer som Munkfors och Nässjö.</w:t>
      </w:r>
      <w:r w:rsidR="005E251A" w:rsidRPr="00D53729">
        <w:rPr>
          <w:rFonts w:ascii="Exo 2" w:hAnsi="Exo 2"/>
        </w:rPr>
        <w:t xml:space="preserve"> </w:t>
      </w:r>
      <w:bookmarkEnd w:id="9"/>
      <w:r w:rsidR="00462C5C">
        <w:rPr>
          <w:rFonts w:ascii="Exo 2" w:hAnsi="Exo 2"/>
        </w:rPr>
        <w:t xml:space="preserve">Ni kan läsa mer om fördelarna med diplomeringen </w:t>
      </w:r>
      <w:hyperlink r:id="rId18" w:history="1">
        <w:r w:rsidR="00462C5C" w:rsidRPr="00462C5C">
          <w:rPr>
            <w:rStyle w:val="Hyperlnk"/>
            <w:rFonts w:ascii="Exo 2" w:hAnsi="Exo 2"/>
          </w:rPr>
          <w:t>här</w:t>
        </w:r>
      </w:hyperlink>
      <w:r w:rsidR="00462C5C">
        <w:rPr>
          <w:rFonts w:ascii="Exo 2" w:hAnsi="Exo 2"/>
        </w:rPr>
        <w:t>.</w:t>
      </w:r>
    </w:p>
    <w:p w14:paraId="27CA7E3A" w14:textId="77777777" w:rsidR="00152409" w:rsidRDefault="00152409" w:rsidP="005D6EF9">
      <w:pPr>
        <w:spacing w:after="0"/>
        <w:rPr>
          <w:rFonts w:ascii="Exo 2" w:hAnsi="Exo 2"/>
        </w:rPr>
      </w:pPr>
    </w:p>
    <w:p w14:paraId="51D9F60D" w14:textId="5C6B9F48" w:rsidR="005D6EF9" w:rsidRPr="00D53729" w:rsidRDefault="005D6EF9" w:rsidP="005D6EF9">
      <w:pPr>
        <w:spacing w:after="0"/>
        <w:rPr>
          <w:rFonts w:ascii="Exo 2" w:hAnsi="Exo 2"/>
        </w:rPr>
      </w:pPr>
      <w:r w:rsidRPr="00D53729">
        <w:rPr>
          <w:rFonts w:ascii="Exo 2" w:hAnsi="Exo 2"/>
        </w:rPr>
        <w:t xml:space="preserve">Vår kommun har tagit viktiga steg i det miljömässiga hållbarhetsarbetet, men </w:t>
      </w:r>
      <w:r w:rsidR="00DA1982">
        <w:rPr>
          <w:rFonts w:ascii="Exo 2" w:hAnsi="Exo 2"/>
        </w:rPr>
        <w:t>det finns</w:t>
      </w:r>
      <w:r w:rsidRPr="00D53729">
        <w:rPr>
          <w:rFonts w:ascii="Exo 2" w:hAnsi="Exo 2"/>
        </w:rPr>
        <w:t xml:space="preserve"> </w:t>
      </w:r>
      <w:r w:rsidR="00DA1982">
        <w:rPr>
          <w:rFonts w:ascii="Exo 2" w:hAnsi="Exo 2"/>
        </w:rPr>
        <w:t>fortfarande</w:t>
      </w:r>
      <w:r w:rsidRPr="00D53729">
        <w:rPr>
          <w:rFonts w:ascii="Exo 2" w:hAnsi="Exo 2"/>
        </w:rPr>
        <w:t xml:space="preserve"> ett stort ansvar</w:t>
      </w:r>
      <w:r w:rsidR="00DA1982">
        <w:rPr>
          <w:rFonts w:ascii="Exo 2" w:hAnsi="Exo 2"/>
        </w:rPr>
        <w:t xml:space="preserve"> i</w:t>
      </w:r>
      <w:r w:rsidRPr="00D53729">
        <w:rPr>
          <w:rFonts w:ascii="Exo 2" w:hAnsi="Exo 2"/>
        </w:rPr>
        <w:t xml:space="preserve"> att säkerställa att vi inte påverkar mänskliga rättigheter negativt. Den konsumtion som sker inom kommunen, inte minst via den offentliga upphandlingen, ska vara ansvarsfull och hållbar.</w:t>
      </w:r>
    </w:p>
    <w:p w14:paraId="31C1277E" w14:textId="77777777" w:rsidR="005D6EF9" w:rsidRPr="00D53729" w:rsidRDefault="005D6EF9" w:rsidP="005D6EF9">
      <w:pPr>
        <w:spacing w:after="0"/>
        <w:rPr>
          <w:rFonts w:ascii="Exo 2" w:hAnsi="Exo 2"/>
        </w:rPr>
      </w:pPr>
    </w:p>
    <w:p w14:paraId="5A14CD49" w14:textId="2D5801E3" w:rsidR="005D6EF9" w:rsidRPr="00D53729" w:rsidRDefault="0094228E" w:rsidP="005D6EF9">
      <w:pPr>
        <w:spacing w:after="0"/>
        <w:rPr>
          <w:rFonts w:ascii="Exo 2" w:hAnsi="Exo 2"/>
        </w:rPr>
      </w:pPr>
      <w:bookmarkStart w:id="10" w:name="_Hlk56775462"/>
      <w:r>
        <w:rPr>
          <w:rFonts w:ascii="Exo 2" w:hAnsi="Exo 2"/>
        </w:rPr>
        <w:t xml:space="preserve">Utifrån </w:t>
      </w:r>
      <w:r w:rsidR="007F6BD9">
        <w:rPr>
          <w:rFonts w:ascii="Exo 2" w:hAnsi="Exo 2"/>
        </w:rPr>
        <w:t>detta</w:t>
      </w:r>
      <w:r w:rsidR="005D6EF9" w:rsidRPr="00D53729">
        <w:rPr>
          <w:rFonts w:ascii="Exo 2" w:hAnsi="Exo 2"/>
        </w:rPr>
        <w:t xml:space="preserve"> föreslår </w:t>
      </w:r>
      <w:r w:rsidR="007F6BD9">
        <w:rPr>
          <w:rFonts w:ascii="Exo 2" w:hAnsi="Exo 2"/>
        </w:rPr>
        <w:t xml:space="preserve">vi </w:t>
      </w:r>
      <w:r w:rsidR="005D6EF9" w:rsidRPr="00D53729">
        <w:rPr>
          <w:rFonts w:ascii="Exo 2" w:hAnsi="Exo 2"/>
        </w:rPr>
        <w:t xml:space="preserve">att </w:t>
      </w:r>
      <w:r w:rsidR="005D6EF9" w:rsidRPr="00D53729">
        <w:rPr>
          <w:rFonts w:ascii="Exo 2" w:hAnsi="Exo 2"/>
          <w:highlight w:val="yellow"/>
        </w:rPr>
        <w:t>NN kommun</w:t>
      </w:r>
      <w:r w:rsidR="005D6EF9" w:rsidRPr="00D53729">
        <w:rPr>
          <w:rFonts w:ascii="Exo 2" w:hAnsi="Exo 2"/>
        </w:rPr>
        <w:t xml:space="preserve"> fattar beslut om:</w:t>
      </w:r>
    </w:p>
    <w:p w14:paraId="6B14526B" w14:textId="77777777" w:rsidR="005D6EF9" w:rsidRPr="00D53729" w:rsidRDefault="005D6EF9" w:rsidP="005D6EF9">
      <w:pPr>
        <w:spacing w:after="0"/>
        <w:rPr>
          <w:rFonts w:ascii="Exo 2" w:hAnsi="Exo 2"/>
        </w:rPr>
      </w:pPr>
    </w:p>
    <w:p w14:paraId="48DB2315" w14:textId="0C2E696C" w:rsidR="005D6EF9" w:rsidRPr="00D53729" w:rsidRDefault="005D6EF9" w:rsidP="005D6EF9">
      <w:pPr>
        <w:numPr>
          <w:ilvl w:val="0"/>
          <w:numId w:val="4"/>
        </w:numPr>
        <w:spacing w:after="0"/>
        <w:rPr>
          <w:rFonts w:ascii="Exo 2" w:hAnsi="Exo 2"/>
        </w:rPr>
      </w:pPr>
      <w:r w:rsidRPr="00D53729">
        <w:rPr>
          <w:rFonts w:ascii="Exo 2" w:hAnsi="Exo 2"/>
        </w:rPr>
        <w:t>Att kommunen i linje med de åtaganden som följer av Agenda 2030 ska verka för en ekonomiskt, miljömässigt och socialt hållbar konsumtion och produktion genom att bli en Fairtrade City. Detta innebär att, tillsammans med det lokala civilsamhället och näringslivet, sprida kunskap och verka för en etisk och hållbar konsumtion som värnar om människa, miljö och klimat.</w:t>
      </w:r>
      <w:r w:rsidR="007219EB" w:rsidRPr="007219EB">
        <w:rPr>
          <w:rFonts w:ascii="Exo 2" w:hAnsi="Exo 2"/>
        </w:rPr>
        <w:t xml:space="preserve"> </w:t>
      </w:r>
      <w:r w:rsidR="007219EB">
        <w:rPr>
          <w:rFonts w:ascii="Exo 2" w:hAnsi="Exo 2"/>
        </w:rPr>
        <w:t xml:space="preserve">Mer information om förutsättningar för diplomering hittar ni </w:t>
      </w:r>
      <w:hyperlink r:id="rId19" w:history="1">
        <w:r w:rsidR="007219EB" w:rsidRPr="00152409">
          <w:rPr>
            <w:rStyle w:val="Hyperlnk"/>
            <w:rFonts w:ascii="Exo 2" w:hAnsi="Exo 2"/>
          </w:rPr>
          <w:t>här</w:t>
        </w:r>
      </w:hyperlink>
      <w:r w:rsidR="007219EB">
        <w:rPr>
          <w:rFonts w:ascii="Exo 2" w:hAnsi="Exo 2"/>
        </w:rPr>
        <w:t>.</w:t>
      </w:r>
    </w:p>
    <w:p w14:paraId="02670CE3" w14:textId="77777777" w:rsidR="005D6EF9" w:rsidRPr="00D53729" w:rsidRDefault="005D6EF9" w:rsidP="00D53729">
      <w:pPr>
        <w:spacing w:after="0"/>
        <w:rPr>
          <w:rFonts w:ascii="Exo 2" w:hAnsi="Exo 2"/>
        </w:rPr>
      </w:pPr>
    </w:p>
    <w:p w14:paraId="01658036" w14:textId="30BD9ED5" w:rsidR="005D6EF9" w:rsidRPr="00D53729" w:rsidRDefault="005D6EF9" w:rsidP="005D6EF9">
      <w:pPr>
        <w:pStyle w:val="Liststycke"/>
        <w:numPr>
          <w:ilvl w:val="0"/>
          <w:numId w:val="4"/>
        </w:numPr>
        <w:spacing w:after="0"/>
        <w:rPr>
          <w:rFonts w:ascii="Exo 2" w:hAnsi="Exo 2"/>
        </w:rPr>
      </w:pPr>
      <w:r w:rsidRPr="00D53729">
        <w:rPr>
          <w:rFonts w:ascii="Exo 2" w:hAnsi="Exo 2"/>
        </w:rPr>
        <w:t>Att kommunen slår fast i sina styrdokument att den så långt som det är möjligt ska säkerställa att dess konsumtion inte leder till negativ påverkan på mänskliga rättigheter och miljö i de globala leverantörskedjorna genom att ställa tillräckliga hållbarhetskrav i upphandlingar och ha en hög kvalitet i uppföljningen så att kraven efterlevs.</w:t>
      </w:r>
    </w:p>
    <w:bookmarkEnd w:id="10"/>
    <w:p w14:paraId="2DF44506" w14:textId="77777777" w:rsidR="005D6EF9" w:rsidRPr="00D53729" w:rsidRDefault="005D6EF9" w:rsidP="005D6EF9">
      <w:pPr>
        <w:spacing w:after="0"/>
        <w:rPr>
          <w:rFonts w:ascii="Exo 2" w:hAnsi="Exo 2"/>
        </w:rPr>
      </w:pPr>
    </w:p>
    <w:p w14:paraId="0F08D3DF" w14:textId="77777777" w:rsidR="005D6EF9" w:rsidRPr="00D53729" w:rsidRDefault="005D6EF9" w:rsidP="005D6EF9">
      <w:pPr>
        <w:spacing w:after="0"/>
        <w:rPr>
          <w:rFonts w:ascii="Exo 2" w:hAnsi="Exo 2"/>
        </w:rPr>
      </w:pPr>
      <w:r w:rsidRPr="00D53729">
        <w:rPr>
          <w:rFonts w:ascii="Exo 2" w:hAnsi="Exo 2"/>
        </w:rPr>
        <w:t xml:space="preserve">Vänliga hälsningar och med förhoppning om att kommunen antar vårt förslag, </w:t>
      </w:r>
    </w:p>
    <w:p w14:paraId="5D03F182" w14:textId="5C242620" w:rsidR="005D6EF9" w:rsidRDefault="005D6EF9" w:rsidP="00DA1982">
      <w:pPr>
        <w:spacing w:after="0"/>
        <w:rPr>
          <w:rFonts w:ascii="Exo 2" w:hAnsi="Exo 2"/>
        </w:rPr>
      </w:pPr>
      <w:r w:rsidRPr="00D53729">
        <w:rPr>
          <w:rFonts w:ascii="Exo 2" w:hAnsi="Exo 2"/>
          <w:highlight w:val="yellow"/>
        </w:rPr>
        <w:t>Namn och adress på den/de i kommunen som skriver under förslaget</w:t>
      </w:r>
    </w:p>
    <w:p w14:paraId="29C84116" w14:textId="7EE4358A" w:rsidR="00C00DCE" w:rsidRPr="00D53729" w:rsidRDefault="00DA1982" w:rsidP="00C00DCE">
      <w:pPr>
        <w:rPr>
          <w:rFonts w:ascii="Exo 2" w:hAnsi="Exo 2"/>
        </w:rPr>
      </w:pPr>
      <w:r w:rsidRPr="00D53729">
        <w:rPr>
          <w:rFonts w:ascii="Exo 2" w:hAnsi="Exo 2"/>
        </w:rPr>
        <w:t>---</w:t>
      </w:r>
    </w:p>
    <w:sectPr w:rsidR="00C00DCE" w:rsidRPr="00D53729" w:rsidSect="00253C08">
      <w:headerReference w:type="default" r:id="rId20"/>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E3289" w14:textId="77777777" w:rsidR="00271CB0" w:rsidRDefault="00271CB0" w:rsidP="00F96A1B">
      <w:pPr>
        <w:spacing w:after="0" w:line="240" w:lineRule="auto"/>
      </w:pPr>
      <w:r>
        <w:separator/>
      </w:r>
    </w:p>
  </w:endnote>
  <w:endnote w:type="continuationSeparator" w:id="0">
    <w:p w14:paraId="0D345D6E" w14:textId="77777777" w:rsidR="00271CB0" w:rsidRDefault="00271CB0" w:rsidP="00F96A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legreya Sans Medium">
    <w:panose1 w:val="00000600000000000000"/>
    <w:charset w:val="00"/>
    <w:family w:val="auto"/>
    <w:pitch w:val="variable"/>
    <w:sig w:usb0="6000028F"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Exo 2">
    <w:panose1 w:val="00000000000000000000"/>
    <w:charset w:val="4D"/>
    <w:family w:val="auto"/>
    <w:pitch w:val="variable"/>
    <w:sig w:usb0="A00002FF" w:usb1="4000204B" w:usb2="00000000" w:usb3="00000000" w:csb0="00000197"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A61AD" w14:textId="77777777" w:rsidR="00271CB0" w:rsidRDefault="00271CB0" w:rsidP="00F96A1B">
      <w:pPr>
        <w:spacing w:after="0" w:line="240" w:lineRule="auto"/>
      </w:pPr>
      <w:r>
        <w:separator/>
      </w:r>
    </w:p>
  </w:footnote>
  <w:footnote w:type="continuationSeparator" w:id="0">
    <w:p w14:paraId="717D5A32" w14:textId="77777777" w:rsidR="00271CB0" w:rsidRDefault="00271CB0" w:rsidP="00F96A1B">
      <w:pPr>
        <w:spacing w:after="0" w:line="240" w:lineRule="auto"/>
      </w:pPr>
      <w:r>
        <w:continuationSeparator/>
      </w:r>
    </w:p>
  </w:footnote>
  <w:footnote w:id="1">
    <w:p w14:paraId="71A2A5B4" w14:textId="77777777" w:rsidR="00C33277" w:rsidRPr="00505AF7" w:rsidRDefault="00C33277" w:rsidP="00C33277">
      <w:pPr>
        <w:pStyle w:val="Fotnotstext"/>
        <w:rPr>
          <w:rFonts w:ascii="Exo 2" w:hAnsi="Exo 2"/>
          <w:sz w:val="18"/>
          <w:szCs w:val="18"/>
        </w:rPr>
      </w:pPr>
      <w:r w:rsidRPr="00505AF7">
        <w:rPr>
          <w:rStyle w:val="Fotnotsreferens"/>
          <w:rFonts w:ascii="Exo 2" w:hAnsi="Exo 2"/>
          <w:sz w:val="18"/>
          <w:szCs w:val="18"/>
        </w:rPr>
        <w:footnoteRef/>
      </w:r>
      <w:r w:rsidRPr="00505AF7">
        <w:rPr>
          <w:rFonts w:ascii="Exo 2" w:hAnsi="Exo 2"/>
          <w:sz w:val="18"/>
          <w:szCs w:val="18"/>
        </w:rPr>
        <w:t xml:space="preserve"> </w:t>
      </w:r>
      <w:hyperlink r:id="rId1" w:history="1">
        <w:r w:rsidRPr="00505AF7">
          <w:rPr>
            <w:rStyle w:val="Hyperlnk"/>
            <w:rFonts w:ascii="Exo 2" w:hAnsi="Exo 2"/>
            <w:sz w:val="18"/>
            <w:szCs w:val="18"/>
          </w:rPr>
          <w:t>https://www.worldbank.org/</w:t>
        </w:r>
        <w:r w:rsidRPr="00505AF7">
          <w:rPr>
            <w:rStyle w:val="Hyperlnk"/>
            <w:rFonts w:ascii="Exo 2" w:hAnsi="Exo 2"/>
            <w:sz w:val="18"/>
            <w:szCs w:val="18"/>
          </w:rPr>
          <w:t>e</w:t>
        </w:r>
        <w:r w:rsidRPr="00505AF7">
          <w:rPr>
            <w:rStyle w:val="Hyperlnk"/>
            <w:rFonts w:ascii="Exo 2" w:hAnsi="Exo 2"/>
            <w:sz w:val="18"/>
            <w:szCs w:val="18"/>
          </w:rPr>
          <w:t>n/topic/poverty/overview</w:t>
        </w:r>
      </w:hyperlink>
    </w:p>
  </w:footnote>
  <w:footnote w:id="2">
    <w:p w14:paraId="07BBF10A" w14:textId="77777777" w:rsidR="00C33277" w:rsidRDefault="00C33277" w:rsidP="00C33277">
      <w:pPr>
        <w:pStyle w:val="Fotnotstext"/>
      </w:pPr>
      <w:r w:rsidRPr="00505AF7">
        <w:rPr>
          <w:rStyle w:val="Fotnotsreferens"/>
          <w:rFonts w:ascii="Exo 2" w:hAnsi="Exo 2"/>
          <w:sz w:val="18"/>
          <w:szCs w:val="18"/>
        </w:rPr>
        <w:footnoteRef/>
      </w:r>
      <w:r w:rsidRPr="00505AF7">
        <w:rPr>
          <w:rFonts w:ascii="Exo 2" w:hAnsi="Exo 2"/>
          <w:sz w:val="18"/>
          <w:szCs w:val="18"/>
        </w:rPr>
        <w:t xml:space="preserve"> </w:t>
      </w:r>
      <w:hyperlink r:id="rId2" w:history="1">
        <w:r w:rsidRPr="00505AF7">
          <w:rPr>
            <w:rStyle w:val="Hyperlnk"/>
            <w:rFonts w:ascii="Exo 2" w:hAnsi="Exo 2"/>
            <w:sz w:val="18"/>
            <w:szCs w:val="18"/>
          </w:rPr>
          <w:t>https://www.worldbank.org/en/programs/knowledge-for-change/brief/agriculture-and-rural-development</w:t>
        </w:r>
      </w:hyperlink>
    </w:p>
  </w:footnote>
  <w:footnote w:id="3">
    <w:p w14:paraId="501ACFD8" w14:textId="77777777" w:rsidR="00C33277" w:rsidRPr="00505AF7" w:rsidRDefault="00C33277" w:rsidP="00C33277">
      <w:pPr>
        <w:pStyle w:val="Fotnotstext"/>
        <w:rPr>
          <w:rFonts w:ascii="Exo 2" w:hAnsi="Exo 2"/>
        </w:rPr>
      </w:pPr>
      <w:r w:rsidRPr="00505AF7">
        <w:rPr>
          <w:rStyle w:val="Fotnotsreferens"/>
          <w:rFonts w:ascii="Exo 2" w:hAnsi="Exo 2"/>
        </w:rPr>
        <w:footnoteRef/>
      </w:r>
      <w:r w:rsidRPr="00505AF7">
        <w:rPr>
          <w:rFonts w:ascii="Exo 2" w:hAnsi="Exo 2"/>
        </w:rPr>
        <w:t xml:space="preserve"> </w:t>
      </w:r>
      <w:hyperlink r:id="rId3" w:history="1">
        <w:r w:rsidRPr="00505AF7">
          <w:rPr>
            <w:rStyle w:val="Hyperlnk"/>
            <w:rFonts w:ascii="Exo 2" w:hAnsi="Exo 2"/>
            <w:sz w:val="18"/>
            <w:szCs w:val="18"/>
          </w:rPr>
          <w:t>https://unric.org/sv/barnarbete-drabbar-fortfarande-138-miljoner-barn-globalt/</w:t>
        </w:r>
      </w:hyperlink>
      <w:r w:rsidRPr="00505AF7">
        <w:rPr>
          <w:rFonts w:ascii="Exo 2" w:hAnsi="Exo 2"/>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8FE2F" w14:textId="0D09DD30" w:rsidR="00F96A1B" w:rsidRDefault="00F96A1B" w:rsidP="00F96A1B">
    <w:pPr>
      <w:pStyle w:val="Sidhuvud"/>
      <w:jc w:val="right"/>
      <w:rPr>
        <w:rFonts w:ascii="Arial" w:hAnsi="Arial" w:cs="Arial"/>
        <w:sz w:val="20"/>
        <w:szCs w:val="20"/>
      </w:rPr>
    </w:pPr>
    <w:r>
      <w:rPr>
        <w:noProof/>
      </w:rPr>
      <w:drawing>
        <wp:anchor distT="0" distB="0" distL="114300" distR="114300" simplePos="0" relativeHeight="251659264" behindDoc="1" locked="0" layoutInCell="1" allowOverlap="1" wp14:anchorId="0AA0938B" wp14:editId="0239FE7B">
          <wp:simplePos x="0" y="0"/>
          <wp:positionH relativeFrom="margin">
            <wp:align>left</wp:align>
          </wp:positionH>
          <wp:positionV relativeFrom="paragraph">
            <wp:posOffset>15875</wp:posOffset>
          </wp:positionV>
          <wp:extent cx="604520" cy="723900"/>
          <wp:effectExtent l="0" t="0" r="5080" b="0"/>
          <wp:wrapThrough wrapText="bothSides">
            <wp:wrapPolygon edited="0">
              <wp:start x="0" y="0"/>
              <wp:lineTo x="0" y="21221"/>
              <wp:lineTo x="21328" y="21221"/>
              <wp:lineTo x="21328" y="0"/>
              <wp:lineTo x="0" y="0"/>
            </wp:wrapPolygon>
          </wp:wrapThrough>
          <wp:docPr id="1278786326" name="Bildobjekt 4" descr="FBM_SE2_VERT_RGB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4" descr="FBM_SE2_VERT_RGB_PO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6816" cy="726030"/>
                  </a:xfrm>
                  <a:prstGeom prst="rect">
                    <a:avLst/>
                  </a:prstGeom>
                  <a:noFill/>
                </pic:spPr>
              </pic:pic>
            </a:graphicData>
          </a:graphic>
          <wp14:sizeRelH relativeFrom="page">
            <wp14:pctWidth>0</wp14:pctWidth>
          </wp14:sizeRelH>
          <wp14:sizeRelV relativeFrom="page">
            <wp14:pctHeight>0</wp14:pctHeight>
          </wp14:sizeRelV>
        </wp:anchor>
      </w:drawing>
    </w:r>
    <w:bookmarkStart w:id="11" w:name="_Hlk56581644"/>
    <w:bookmarkStart w:id="12" w:name="_Hlk56581645"/>
    <w:bookmarkEnd w:id="11"/>
    <w:bookmarkEnd w:id="12"/>
  </w:p>
  <w:p w14:paraId="018E5E9F" w14:textId="21528C42" w:rsidR="009F44C1" w:rsidRDefault="007D0C9B">
    <w:pPr>
      <w:pStyle w:val="Sidhuvud"/>
    </w:pPr>
    <w:r>
      <w:tab/>
    </w:r>
  </w:p>
  <w:p w14:paraId="185E0528" w14:textId="69F8A087" w:rsidR="00505AF7" w:rsidRDefault="009F44C1" w:rsidP="009F44C1">
    <w:pPr>
      <w:pStyle w:val="Sidhuvud"/>
      <w:rPr>
        <w:rFonts w:ascii="Exo 2" w:hAnsi="Exo 2" w:cs="Arial"/>
        <w:sz w:val="20"/>
        <w:szCs w:val="20"/>
      </w:rPr>
    </w:pPr>
    <w:r>
      <w:rPr>
        <w:rFonts w:ascii="Exo 2" w:hAnsi="Exo 2"/>
        <w:sz w:val="21"/>
        <w:szCs w:val="21"/>
      </w:rPr>
      <w:tab/>
    </w:r>
    <w:r>
      <w:rPr>
        <w:rFonts w:ascii="Exo 2" w:hAnsi="Exo 2"/>
        <w:sz w:val="21"/>
        <w:szCs w:val="21"/>
      </w:rPr>
      <w:tab/>
    </w:r>
    <w:r w:rsidRPr="009F44C1">
      <w:rPr>
        <w:rFonts w:ascii="Exo 2" w:hAnsi="Exo 2"/>
        <w:sz w:val="20"/>
        <w:szCs w:val="20"/>
      </w:rPr>
      <w:t xml:space="preserve">Senast uppdaterad </w:t>
    </w:r>
    <w:r w:rsidRPr="009F44C1">
      <w:rPr>
        <w:rFonts w:ascii="Exo 2" w:hAnsi="Exo 2" w:cs="Arial"/>
        <w:sz w:val="20"/>
        <w:szCs w:val="20"/>
      </w:rPr>
      <w:t>2025-11-1</w:t>
    </w:r>
    <w:r w:rsidR="00505AF7">
      <w:rPr>
        <w:rFonts w:ascii="Exo 2" w:hAnsi="Exo 2" w:cs="Arial"/>
        <w:sz w:val="20"/>
        <w:szCs w:val="20"/>
      </w:rPr>
      <w:t>0</w:t>
    </w:r>
  </w:p>
  <w:p w14:paraId="5FBF97CC" w14:textId="77777777" w:rsidR="00505AF7" w:rsidRPr="00505AF7" w:rsidRDefault="00505AF7" w:rsidP="009F44C1">
    <w:pPr>
      <w:pStyle w:val="Sidhuvud"/>
      <w:rPr>
        <w:rFonts w:ascii="Exo 2" w:hAnsi="Exo 2" w:cs="Arial"/>
        <w:sz w:val="20"/>
        <w:szCs w:val="20"/>
      </w:rPr>
    </w:pPr>
  </w:p>
  <w:p w14:paraId="3BF044E8" w14:textId="77777777" w:rsidR="009F44C1" w:rsidRDefault="009F44C1">
    <w:pPr>
      <w:pStyle w:val="Sidhuvud"/>
    </w:pPr>
  </w:p>
  <w:p w14:paraId="7B24744C" w14:textId="1854161E" w:rsidR="009F44C1" w:rsidRDefault="009F44C1" w:rsidP="009F44C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57CA4"/>
    <w:multiLevelType w:val="hybridMultilevel"/>
    <w:tmpl w:val="3042B18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46491DE4"/>
    <w:multiLevelType w:val="hybridMultilevel"/>
    <w:tmpl w:val="8C3C7DBA"/>
    <w:lvl w:ilvl="0" w:tplc="041D000F">
      <w:start w:val="1"/>
      <w:numFmt w:val="decimal"/>
      <w:lvlText w:val="%1."/>
      <w:lvlJc w:val="left"/>
      <w:pPr>
        <w:ind w:left="360" w:hanging="360"/>
      </w:pPr>
    </w:lvl>
    <w:lvl w:ilvl="1" w:tplc="041D0019">
      <w:start w:val="1"/>
      <w:numFmt w:val="lowerLetter"/>
      <w:lvlText w:val="%2."/>
      <w:lvlJc w:val="left"/>
      <w:pPr>
        <w:ind w:left="1080" w:hanging="360"/>
      </w:pPr>
    </w:lvl>
    <w:lvl w:ilvl="2" w:tplc="041D001B">
      <w:start w:val="1"/>
      <w:numFmt w:val="lowerRoman"/>
      <w:lvlText w:val="%3."/>
      <w:lvlJc w:val="right"/>
      <w:pPr>
        <w:ind w:left="1800" w:hanging="180"/>
      </w:pPr>
    </w:lvl>
    <w:lvl w:ilvl="3" w:tplc="041D000F">
      <w:start w:val="1"/>
      <w:numFmt w:val="decimal"/>
      <w:lvlText w:val="%4."/>
      <w:lvlJc w:val="left"/>
      <w:pPr>
        <w:ind w:left="2520" w:hanging="360"/>
      </w:pPr>
    </w:lvl>
    <w:lvl w:ilvl="4" w:tplc="041D0019">
      <w:start w:val="1"/>
      <w:numFmt w:val="lowerLetter"/>
      <w:lvlText w:val="%5."/>
      <w:lvlJc w:val="left"/>
      <w:pPr>
        <w:ind w:left="3240" w:hanging="360"/>
      </w:pPr>
    </w:lvl>
    <w:lvl w:ilvl="5" w:tplc="041D001B">
      <w:start w:val="1"/>
      <w:numFmt w:val="lowerRoman"/>
      <w:lvlText w:val="%6."/>
      <w:lvlJc w:val="right"/>
      <w:pPr>
        <w:ind w:left="3960" w:hanging="180"/>
      </w:pPr>
    </w:lvl>
    <w:lvl w:ilvl="6" w:tplc="041D000F">
      <w:start w:val="1"/>
      <w:numFmt w:val="decimal"/>
      <w:lvlText w:val="%7."/>
      <w:lvlJc w:val="left"/>
      <w:pPr>
        <w:ind w:left="4680" w:hanging="360"/>
      </w:pPr>
    </w:lvl>
    <w:lvl w:ilvl="7" w:tplc="041D0019">
      <w:start w:val="1"/>
      <w:numFmt w:val="lowerLetter"/>
      <w:lvlText w:val="%8."/>
      <w:lvlJc w:val="left"/>
      <w:pPr>
        <w:ind w:left="5400" w:hanging="360"/>
      </w:pPr>
    </w:lvl>
    <w:lvl w:ilvl="8" w:tplc="041D001B">
      <w:start w:val="1"/>
      <w:numFmt w:val="lowerRoman"/>
      <w:lvlText w:val="%9."/>
      <w:lvlJc w:val="right"/>
      <w:pPr>
        <w:ind w:left="6120" w:hanging="180"/>
      </w:pPr>
    </w:lvl>
  </w:abstractNum>
  <w:abstractNum w:abstractNumId="2" w15:restartNumberingAfterBreak="0">
    <w:nsid w:val="568440CA"/>
    <w:multiLevelType w:val="hybridMultilevel"/>
    <w:tmpl w:val="A41C58D2"/>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3" w15:restartNumberingAfterBreak="0">
    <w:nsid w:val="5C4C27A1"/>
    <w:multiLevelType w:val="hybridMultilevel"/>
    <w:tmpl w:val="AC468288"/>
    <w:lvl w:ilvl="0" w:tplc="041D0017">
      <w:start w:val="1"/>
      <w:numFmt w:val="lowerLetter"/>
      <w:lvlText w:val="%1)"/>
      <w:lvlJc w:val="left"/>
      <w:pPr>
        <w:ind w:left="360" w:hanging="360"/>
      </w:pPr>
    </w:lvl>
    <w:lvl w:ilvl="1" w:tplc="041D0019">
      <w:start w:val="1"/>
      <w:numFmt w:val="lowerLetter"/>
      <w:lvlText w:val="%2."/>
      <w:lvlJc w:val="left"/>
      <w:pPr>
        <w:ind w:left="1080" w:hanging="360"/>
      </w:pPr>
    </w:lvl>
    <w:lvl w:ilvl="2" w:tplc="041D001B">
      <w:start w:val="1"/>
      <w:numFmt w:val="lowerRoman"/>
      <w:lvlText w:val="%3."/>
      <w:lvlJc w:val="right"/>
      <w:pPr>
        <w:ind w:left="1800" w:hanging="180"/>
      </w:pPr>
    </w:lvl>
    <w:lvl w:ilvl="3" w:tplc="041D000F">
      <w:start w:val="1"/>
      <w:numFmt w:val="decimal"/>
      <w:lvlText w:val="%4."/>
      <w:lvlJc w:val="left"/>
      <w:pPr>
        <w:ind w:left="2520" w:hanging="360"/>
      </w:pPr>
    </w:lvl>
    <w:lvl w:ilvl="4" w:tplc="041D0019">
      <w:start w:val="1"/>
      <w:numFmt w:val="lowerLetter"/>
      <w:lvlText w:val="%5."/>
      <w:lvlJc w:val="left"/>
      <w:pPr>
        <w:ind w:left="3240" w:hanging="360"/>
      </w:pPr>
    </w:lvl>
    <w:lvl w:ilvl="5" w:tplc="041D001B">
      <w:start w:val="1"/>
      <w:numFmt w:val="lowerRoman"/>
      <w:lvlText w:val="%6."/>
      <w:lvlJc w:val="right"/>
      <w:pPr>
        <w:ind w:left="3960" w:hanging="180"/>
      </w:pPr>
    </w:lvl>
    <w:lvl w:ilvl="6" w:tplc="041D000F">
      <w:start w:val="1"/>
      <w:numFmt w:val="decimal"/>
      <w:lvlText w:val="%7."/>
      <w:lvlJc w:val="left"/>
      <w:pPr>
        <w:ind w:left="4680" w:hanging="360"/>
      </w:pPr>
    </w:lvl>
    <w:lvl w:ilvl="7" w:tplc="041D0019">
      <w:start w:val="1"/>
      <w:numFmt w:val="lowerLetter"/>
      <w:lvlText w:val="%8."/>
      <w:lvlJc w:val="left"/>
      <w:pPr>
        <w:ind w:left="5400" w:hanging="360"/>
      </w:pPr>
    </w:lvl>
    <w:lvl w:ilvl="8" w:tplc="041D001B">
      <w:start w:val="1"/>
      <w:numFmt w:val="lowerRoman"/>
      <w:lvlText w:val="%9."/>
      <w:lvlJc w:val="right"/>
      <w:pPr>
        <w:ind w:left="6120" w:hanging="180"/>
      </w:pPr>
    </w:lvl>
  </w:abstractNum>
  <w:num w:numId="1" w16cid:durableId="835078237">
    <w:abstractNumId w:val="2"/>
  </w:num>
  <w:num w:numId="2" w16cid:durableId="324557656">
    <w:abstractNumId w:val="0"/>
  </w:num>
  <w:num w:numId="3" w16cid:durableId="6237775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185362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17C"/>
    <w:rsid w:val="0005371E"/>
    <w:rsid w:val="00056DA4"/>
    <w:rsid w:val="00067116"/>
    <w:rsid w:val="00074340"/>
    <w:rsid w:val="000C6590"/>
    <w:rsid w:val="000F2181"/>
    <w:rsid w:val="00102A6C"/>
    <w:rsid w:val="00152409"/>
    <w:rsid w:val="001705DA"/>
    <w:rsid w:val="001A28C7"/>
    <w:rsid w:val="001A3A3A"/>
    <w:rsid w:val="001D0CB6"/>
    <w:rsid w:val="001D10BC"/>
    <w:rsid w:val="001E4187"/>
    <w:rsid w:val="001F50E3"/>
    <w:rsid w:val="00202EE4"/>
    <w:rsid w:val="00221E62"/>
    <w:rsid w:val="002333DD"/>
    <w:rsid w:val="00240E2B"/>
    <w:rsid w:val="0024296F"/>
    <w:rsid w:val="00253C08"/>
    <w:rsid w:val="00264358"/>
    <w:rsid w:val="00271CB0"/>
    <w:rsid w:val="00284FD5"/>
    <w:rsid w:val="002D0BB2"/>
    <w:rsid w:val="003632BC"/>
    <w:rsid w:val="0039026D"/>
    <w:rsid w:val="003B0C71"/>
    <w:rsid w:val="003D1A24"/>
    <w:rsid w:val="003E3048"/>
    <w:rsid w:val="0041555D"/>
    <w:rsid w:val="00442338"/>
    <w:rsid w:val="0046177E"/>
    <w:rsid w:val="00462C5C"/>
    <w:rsid w:val="0047246A"/>
    <w:rsid w:val="004767A5"/>
    <w:rsid w:val="004868CC"/>
    <w:rsid w:val="004C2246"/>
    <w:rsid w:val="004C54C6"/>
    <w:rsid w:val="00505AE4"/>
    <w:rsid w:val="00505AF7"/>
    <w:rsid w:val="00506279"/>
    <w:rsid w:val="005303BD"/>
    <w:rsid w:val="00535F9F"/>
    <w:rsid w:val="00560F30"/>
    <w:rsid w:val="00591BEC"/>
    <w:rsid w:val="005D28D0"/>
    <w:rsid w:val="005D6EF9"/>
    <w:rsid w:val="005E251A"/>
    <w:rsid w:val="0062638A"/>
    <w:rsid w:val="00634BF9"/>
    <w:rsid w:val="006A4A36"/>
    <w:rsid w:val="006C396E"/>
    <w:rsid w:val="006D0B27"/>
    <w:rsid w:val="006E7546"/>
    <w:rsid w:val="007219EB"/>
    <w:rsid w:val="007B1179"/>
    <w:rsid w:val="007D0C9B"/>
    <w:rsid w:val="007D15DC"/>
    <w:rsid w:val="007F6A9A"/>
    <w:rsid w:val="007F6BD9"/>
    <w:rsid w:val="00830422"/>
    <w:rsid w:val="008E3E1E"/>
    <w:rsid w:val="0094228E"/>
    <w:rsid w:val="009E517C"/>
    <w:rsid w:val="009F44C1"/>
    <w:rsid w:val="00A025FB"/>
    <w:rsid w:val="00A407BF"/>
    <w:rsid w:val="00A75F9C"/>
    <w:rsid w:val="00A804C3"/>
    <w:rsid w:val="00A91353"/>
    <w:rsid w:val="00B451D3"/>
    <w:rsid w:val="00B45210"/>
    <w:rsid w:val="00B62A66"/>
    <w:rsid w:val="00B76667"/>
    <w:rsid w:val="00B86388"/>
    <w:rsid w:val="00C00DCE"/>
    <w:rsid w:val="00C02783"/>
    <w:rsid w:val="00C33277"/>
    <w:rsid w:val="00C34525"/>
    <w:rsid w:val="00C4420D"/>
    <w:rsid w:val="00C85377"/>
    <w:rsid w:val="00CB739C"/>
    <w:rsid w:val="00CC0440"/>
    <w:rsid w:val="00D17BB2"/>
    <w:rsid w:val="00D53729"/>
    <w:rsid w:val="00D73C53"/>
    <w:rsid w:val="00D84489"/>
    <w:rsid w:val="00DA1982"/>
    <w:rsid w:val="00DA3876"/>
    <w:rsid w:val="00DC636C"/>
    <w:rsid w:val="00E02CD5"/>
    <w:rsid w:val="00E2568A"/>
    <w:rsid w:val="00ED1CA2"/>
    <w:rsid w:val="00F10708"/>
    <w:rsid w:val="00F41624"/>
    <w:rsid w:val="00F50422"/>
    <w:rsid w:val="00F70F26"/>
    <w:rsid w:val="00F734A2"/>
    <w:rsid w:val="00F96A1B"/>
    <w:rsid w:val="00FD29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8A4E74"/>
  <w15:chartTrackingRefBased/>
  <w15:docId w15:val="{AE5A09FF-2F47-4239-B8ED-3484581B6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9E51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9E51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9E517C"/>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9E517C"/>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9E517C"/>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9E517C"/>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9E517C"/>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9E517C"/>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9E517C"/>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E517C"/>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9E517C"/>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9E517C"/>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9E517C"/>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9E517C"/>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9E517C"/>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9E517C"/>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9E517C"/>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9E517C"/>
    <w:rPr>
      <w:rFonts w:eastAsiaTheme="majorEastAsia" w:cstheme="majorBidi"/>
      <w:color w:val="272727" w:themeColor="text1" w:themeTint="D8"/>
    </w:rPr>
  </w:style>
  <w:style w:type="paragraph" w:styleId="Rubrik">
    <w:name w:val="Title"/>
    <w:basedOn w:val="Normal"/>
    <w:next w:val="Normal"/>
    <w:link w:val="RubrikChar"/>
    <w:uiPriority w:val="10"/>
    <w:qFormat/>
    <w:rsid w:val="009E51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9E517C"/>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9E517C"/>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9E517C"/>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9E517C"/>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9E517C"/>
    <w:rPr>
      <w:i/>
      <w:iCs/>
      <w:color w:val="404040" w:themeColor="text1" w:themeTint="BF"/>
    </w:rPr>
  </w:style>
  <w:style w:type="paragraph" w:styleId="Liststycke">
    <w:name w:val="List Paragraph"/>
    <w:basedOn w:val="Normal"/>
    <w:uiPriority w:val="34"/>
    <w:qFormat/>
    <w:rsid w:val="009E517C"/>
    <w:pPr>
      <w:ind w:left="720"/>
      <w:contextualSpacing/>
    </w:pPr>
  </w:style>
  <w:style w:type="character" w:styleId="Starkbetoning">
    <w:name w:val="Intense Emphasis"/>
    <w:basedOn w:val="Standardstycketeckensnitt"/>
    <w:uiPriority w:val="21"/>
    <w:qFormat/>
    <w:rsid w:val="009E517C"/>
    <w:rPr>
      <w:i/>
      <w:iCs/>
      <w:color w:val="0F4761" w:themeColor="accent1" w:themeShade="BF"/>
    </w:rPr>
  </w:style>
  <w:style w:type="paragraph" w:styleId="Starktcitat">
    <w:name w:val="Intense Quote"/>
    <w:basedOn w:val="Normal"/>
    <w:next w:val="Normal"/>
    <w:link w:val="StarktcitatChar"/>
    <w:uiPriority w:val="30"/>
    <w:qFormat/>
    <w:rsid w:val="009E51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9E517C"/>
    <w:rPr>
      <w:i/>
      <w:iCs/>
      <w:color w:val="0F4761" w:themeColor="accent1" w:themeShade="BF"/>
    </w:rPr>
  </w:style>
  <w:style w:type="character" w:styleId="Starkreferens">
    <w:name w:val="Intense Reference"/>
    <w:basedOn w:val="Standardstycketeckensnitt"/>
    <w:uiPriority w:val="32"/>
    <w:qFormat/>
    <w:rsid w:val="009E517C"/>
    <w:rPr>
      <w:b/>
      <w:bCs/>
      <w:smallCaps/>
      <w:color w:val="0F4761" w:themeColor="accent1" w:themeShade="BF"/>
      <w:spacing w:val="5"/>
    </w:rPr>
  </w:style>
  <w:style w:type="character" w:styleId="Hyperlnk">
    <w:name w:val="Hyperlink"/>
    <w:basedOn w:val="Standardstycketeckensnitt"/>
    <w:uiPriority w:val="99"/>
    <w:unhideWhenUsed/>
    <w:rsid w:val="00A91353"/>
    <w:rPr>
      <w:color w:val="467886" w:themeColor="hyperlink"/>
      <w:u w:val="single"/>
    </w:rPr>
  </w:style>
  <w:style w:type="character" w:styleId="Olstomnmnande">
    <w:name w:val="Unresolved Mention"/>
    <w:basedOn w:val="Standardstycketeckensnitt"/>
    <w:uiPriority w:val="99"/>
    <w:semiHidden/>
    <w:unhideWhenUsed/>
    <w:rsid w:val="00A91353"/>
    <w:rPr>
      <w:color w:val="605E5C"/>
      <w:shd w:val="clear" w:color="auto" w:fill="E1DFDD"/>
    </w:rPr>
  </w:style>
  <w:style w:type="character" w:styleId="Kommentarsreferens">
    <w:name w:val="annotation reference"/>
    <w:basedOn w:val="Standardstycketeckensnitt"/>
    <w:uiPriority w:val="99"/>
    <w:semiHidden/>
    <w:unhideWhenUsed/>
    <w:rsid w:val="00A91353"/>
    <w:rPr>
      <w:sz w:val="16"/>
      <w:szCs w:val="16"/>
    </w:rPr>
  </w:style>
  <w:style w:type="paragraph" w:styleId="Kommentarer">
    <w:name w:val="annotation text"/>
    <w:basedOn w:val="Normal"/>
    <w:link w:val="KommentarerChar"/>
    <w:uiPriority w:val="99"/>
    <w:unhideWhenUsed/>
    <w:rsid w:val="00A91353"/>
    <w:pPr>
      <w:spacing w:line="240" w:lineRule="auto"/>
    </w:pPr>
    <w:rPr>
      <w:sz w:val="20"/>
      <w:szCs w:val="20"/>
    </w:rPr>
  </w:style>
  <w:style w:type="character" w:customStyle="1" w:styleId="KommentarerChar">
    <w:name w:val="Kommentarer Char"/>
    <w:basedOn w:val="Standardstycketeckensnitt"/>
    <w:link w:val="Kommentarer"/>
    <w:uiPriority w:val="99"/>
    <w:rsid w:val="00A91353"/>
    <w:rPr>
      <w:sz w:val="20"/>
      <w:szCs w:val="20"/>
    </w:rPr>
  </w:style>
  <w:style w:type="paragraph" w:styleId="Kommentarsmne">
    <w:name w:val="annotation subject"/>
    <w:basedOn w:val="Kommentarer"/>
    <w:next w:val="Kommentarer"/>
    <w:link w:val="KommentarsmneChar"/>
    <w:uiPriority w:val="99"/>
    <w:semiHidden/>
    <w:unhideWhenUsed/>
    <w:rsid w:val="00A91353"/>
    <w:rPr>
      <w:b/>
      <w:bCs/>
    </w:rPr>
  </w:style>
  <w:style w:type="character" w:customStyle="1" w:styleId="KommentarsmneChar">
    <w:name w:val="Kommentarsämne Char"/>
    <w:basedOn w:val="KommentarerChar"/>
    <w:link w:val="Kommentarsmne"/>
    <w:uiPriority w:val="99"/>
    <w:semiHidden/>
    <w:rsid w:val="00A91353"/>
    <w:rPr>
      <w:b/>
      <w:bCs/>
      <w:sz w:val="20"/>
      <w:szCs w:val="20"/>
    </w:rPr>
  </w:style>
  <w:style w:type="character" w:styleId="AnvndHyperlnk">
    <w:name w:val="FollowedHyperlink"/>
    <w:basedOn w:val="Standardstycketeckensnitt"/>
    <w:uiPriority w:val="99"/>
    <w:semiHidden/>
    <w:unhideWhenUsed/>
    <w:rsid w:val="00C00DCE"/>
    <w:rPr>
      <w:color w:val="96607D" w:themeColor="followedHyperlink"/>
      <w:u w:val="single"/>
    </w:rPr>
  </w:style>
  <w:style w:type="paragraph" w:styleId="Sidhuvud">
    <w:name w:val="header"/>
    <w:basedOn w:val="Normal"/>
    <w:link w:val="SidhuvudChar"/>
    <w:uiPriority w:val="99"/>
    <w:unhideWhenUsed/>
    <w:rsid w:val="00F96A1B"/>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F96A1B"/>
  </w:style>
  <w:style w:type="paragraph" w:styleId="Sidfot">
    <w:name w:val="footer"/>
    <w:basedOn w:val="Normal"/>
    <w:link w:val="SidfotChar"/>
    <w:uiPriority w:val="99"/>
    <w:unhideWhenUsed/>
    <w:rsid w:val="00F96A1B"/>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F96A1B"/>
  </w:style>
  <w:style w:type="paragraph" w:styleId="Fotnotstext">
    <w:name w:val="footnote text"/>
    <w:basedOn w:val="Normal"/>
    <w:link w:val="FotnotstextChar"/>
    <w:uiPriority w:val="99"/>
    <w:semiHidden/>
    <w:unhideWhenUsed/>
    <w:rsid w:val="005D6EF9"/>
    <w:pPr>
      <w:spacing w:after="0" w:line="240" w:lineRule="auto"/>
    </w:pPr>
    <w:rPr>
      <w:kern w:val="0"/>
      <w:sz w:val="20"/>
      <w:szCs w:val="20"/>
      <w14:ligatures w14:val="none"/>
    </w:rPr>
  </w:style>
  <w:style w:type="character" w:customStyle="1" w:styleId="FotnotstextChar">
    <w:name w:val="Fotnotstext Char"/>
    <w:basedOn w:val="Standardstycketeckensnitt"/>
    <w:link w:val="Fotnotstext"/>
    <w:uiPriority w:val="99"/>
    <w:semiHidden/>
    <w:rsid w:val="005D6EF9"/>
    <w:rPr>
      <w:kern w:val="0"/>
      <w:sz w:val="20"/>
      <w:szCs w:val="20"/>
      <w14:ligatures w14:val="none"/>
    </w:rPr>
  </w:style>
  <w:style w:type="character" w:styleId="Fotnotsreferens">
    <w:name w:val="footnote reference"/>
    <w:basedOn w:val="Standardstycketeckensnitt"/>
    <w:uiPriority w:val="99"/>
    <w:semiHidden/>
    <w:unhideWhenUsed/>
    <w:rsid w:val="005D6EF9"/>
    <w:rPr>
      <w:vertAlign w:val="superscript"/>
    </w:rPr>
  </w:style>
  <w:style w:type="paragraph" w:styleId="Revision">
    <w:name w:val="Revision"/>
    <w:hidden/>
    <w:uiPriority w:val="99"/>
    <w:semiHidden/>
    <w:rsid w:val="0041555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irtrade.net/se-sv/kommun-region/fairtrade-city-och-region/varfor-diplomering" TargetMode="External"/><Relationship Id="rId13" Type="http://schemas.openxmlformats.org/officeDocument/2006/relationships/hyperlink" Target="http://www.fairtrade.se" TargetMode="External"/><Relationship Id="rId18" Type="http://schemas.openxmlformats.org/officeDocument/2006/relationships/hyperlink" Target="https://www.fairtrade.net/se-sv/kommun-region/fairtrade-city-och-region/varfor-diplomering.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fairtradecity@fairtrade.se" TargetMode="External"/><Relationship Id="rId17" Type="http://schemas.openxmlformats.org/officeDocument/2006/relationships/hyperlink" Target="mailto:agnes.hellstrom@fairtrade.se" TargetMode="External"/><Relationship Id="rId2" Type="http://schemas.openxmlformats.org/officeDocument/2006/relationships/numbering" Target="numbering.xml"/><Relationship Id="rId16" Type="http://schemas.openxmlformats.org/officeDocument/2006/relationships/hyperlink" Target="http://www.mittskifte.or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airtradecity@fairtrade.se" TargetMode="External"/><Relationship Id="rId5" Type="http://schemas.openxmlformats.org/officeDocument/2006/relationships/webSettings" Target="webSettings.xml"/><Relationship Id="rId15" Type="http://schemas.openxmlformats.org/officeDocument/2006/relationships/hyperlink" Target="mailto:fairtradecity@fairtrade.se" TargetMode="External"/><Relationship Id="rId10" Type="http://schemas.openxmlformats.org/officeDocument/2006/relationships/hyperlink" Target="https://www.fairtrade.net/se-sv/engagemang/engagera-dig/paverka-din-kommun-och-region.html" TargetMode="External"/><Relationship Id="rId19" Type="http://schemas.openxmlformats.org/officeDocument/2006/relationships/hyperlink" Target="https://www.fairtrade.net/se-sv/kommun-region/fairtrade-city-och-region/bli-fairtrade-city.html" TargetMode="External"/><Relationship Id="rId4" Type="http://schemas.openxmlformats.org/officeDocument/2006/relationships/settings" Target="settings.xml"/><Relationship Id="rId9" Type="http://schemas.openxmlformats.org/officeDocument/2006/relationships/hyperlink" Target="https://www.fairtrade.net/se-sv/kommun-region/fairtrade-city-och-region/kontaktuppgifter.html" TargetMode="External"/><Relationship Id="rId14" Type="http://schemas.openxmlformats.org/officeDocument/2006/relationships/hyperlink" Target="https://www.fairtrade.net/se-sv/kommun-region/fairtrade-city-och-region/kontaktuppgifter.html"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unric.org/sv/barnarbete-drabbar-fortfarande-138-miljoner-barn-globalt/" TargetMode="External"/><Relationship Id="rId2" Type="http://schemas.openxmlformats.org/officeDocument/2006/relationships/hyperlink" Target="https://www.worldbank.org/en/programs/knowledge-for-change/brief/agriculture-and-rural-development" TargetMode="External"/><Relationship Id="rId1" Type="http://schemas.openxmlformats.org/officeDocument/2006/relationships/hyperlink" Target="https://www.worldbank.org/en/topic/poverty/overvie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DF9334-9F45-49F0-A1BA-F280A83EB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1271</Words>
  <Characters>6737</Characters>
  <Application>Microsoft Office Word</Application>
  <DocSecurity>0</DocSecurity>
  <Lines>56</Lines>
  <Paragraphs>15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Sofie Heimer (praktikant)</dc:creator>
  <cp:keywords/>
  <dc:description/>
  <cp:lastModifiedBy>Stina Hedberg</cp:lastModifiedBy>
  <cp:revision>3</cp:revision>
  <cp:lastPrinted>2025-11-10T13:40:00Z</cp:lastPrinted>
  <dcterms:created xsi:type="dcterms:W3CDTF">2025-11-10T13:40:00Z</dcterms:created>
  <dcterms:modified xsi:type="dcterms:W3CDTF">2025-11-10T13:41:00Z</dcterms:modified>
</cp:coreProperties>
</file>